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6AB6" w:rsidRDefault="00E26AB6" w:rsidP="00E26AB6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b/>
          <w:bCs/>
          <w:sz w:val="24"/>
          <w:szCs w:val="24"/>
        </w:rPr>
        <w:t>Сайт УО</w:t>
      </w:r>
    </w:p>
    <w:p w:rsidR="00EC263B" w:rsidRPr="00E26AB6" w:rsidRDefault="00E26AB6" w:rsidP="00E26AB6">
      <w:pPr>
        <w:spacing w:after="0" w:line="240" w:lineRule="auto"/>
        <w:jc w:val="center"/>
        <w:rPr>
          <w:rFonts w:ascii="Times New Roman" w:hAnsi="Times New Roman"/>
          <w:bCs/>
          <w:i/>
          <w:sz w:val="24"/>
          <w:szCs w:val="24"/>
        </w:rPr>
      </w:pPr>
      <w:r w:rsidRPr="00E26AB6">
        <w:rPr>
          <w:rFonts w:ascii="Times New Roman" w:hAnsi="Times New Roman"/>
          <w:bCs/>
          <w:i/>
          <w:sz w:val="24"/>
          <w:szCs w:val="24"/>
        </w:rPr>
        <w:t xml:space="preserve"> (</w:t>
      </w:r>
      <w:r w:rsidR="00215E15">
        <w:rPr>
          <w:rFonts w:ascii="Times New Roman" w:hAnsi="Times New Roman"/>
          <w:bCs/>
          <w:i/>
          <w:sz w:val="24"/>
          <w:szCs w:val="24"/>
        </w:rPr>
        <w:t>Рекомендации к структуре и содержанию сайтов</w:t>
      </w:r>
      <w:r w:rsidR="006A42ED">
        <w:rPr>
          <w:rFonts w:ascii="Times New Roman" w:hAnsi="Times New Roman"/>
          <w:bCs/>
          <w:i/>
          <w:sz w:val="24"/>
          <w:szCs w:val="24"/>
        </w:rPr>
        <w:t xml:space="preserve"> органов управления образования</w:t>
      </w:r>
      <w:r w:rsidRPr="00E26AB6">
        <w:rPr>
          <w:rFonts w:ascii="Times New Roman" w:hAnsi="Times New Roman"/>
          <w:bCs/>
          <w:i/>
          <w:sz w:val="24"/>
          <w:szCs w:val="24"/>
        </w:rPr>
        <w:t>)</w:t>
      </w:r>
    </w:p>
    <w:tbl>
      <w:tblPr>
        <w:tblpPr w:leftFromText="180" w:rightFromText="180" w:vertAnchor="text" w:horzAnchor="margin" w:tblpX="-635" w:tblpY="63"/>
        <w:tblW w:w="110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023"/>
      </w:tblGrid>
      <w:tr w:rsidR="004E656F" w:rsidRPr="00F53064" w:rsidTr="004E656F">
        <w:tc>
          <w:tcPr>
            <w:tcW w:w="11023" w:type="dxa"/>
          </w:tcPr>
          <w:p w:rsidR="004E656F" w:rsidRPr="00F53064" w:rsidRDefault="004E656F" w:rsidP="003F673A">
            <w:pPr>
              <w:spacing w:after="0" w:line="240" w:lineRule="auto"/>
              <w:jc w:val="center"/>
              <w:rPr>
                <w:rFonts w:ascii="Times New Roman" w:hAnsi="Times New Roman"/>
                <w:sz w:val="30"/>
                <w:szCs w:val="30"/>
              </w:rPr>
            </w:pPr>
            <w:r w:rsidRPr="00F53064">
              <w:rPr>
                <w:rFonts w:ascii="Times New Roman" w:hAnsi="Times New Roman"/>
                <w:bCs/>
                <w:sz w:val="30"/>
                <w:szCs w:val="30"/>
              </w:rPr>
              <w:t xml:space="preserve">№ </w:t>
            </w:r>
            <w:proofErr w:type="gramStart"/>
            <w:r w:rsidRPr="00F53064">
              <w:rPr>
                <w:rFonts w:ascii="Times New Roman" w:hAnsi="Times New Roman"/>
                <w:bCs/>
                <w:sz w:val="30"/>
                <w:szCs w:val="30"/>
              </w:rPr>
              <w:t>п</w:t>
            </w:r>
            <w:proofErr w:type="gramEnd"/>
            <w:r w:rsidRPr="00F53064">
              <w:rPr>
                <w:rFonts w:ascii="Times New Roman" w:hAnsi="Times New Roman"/>
                <w:bCs/>
                <w:sz w:val="30"/>
                <w:szCs w:val="30"/>
              </w:rPr>
              <w:t>/п</w:t>
            </w:r>
          </w:p>
        </w:tc>
      </w:tr>
      <w:tr w:rsidR="004E656F" w:rsidRPr="00F53064" w:rsidTr="00DD6C10">
        <w:trPr>
          <w:trHeight w:val="1852"/>
        </w:trPr>
        <w:tc>
          <w:tcPr>
            <w:tcW w:w="11023" w:type="dxa"/>
          </w:tcPr>
          <w:p w:rsidR="004E656F" w:rsidRPr="00F53064" w:rsidRDefault="004E656F" w:rsidP="003F673A">
            <w:pPr>
              <w:spacing w:after="0" w:line="240" w:lineRule="auto"/>
              <w:rPr>
                <w:rFonts w:ascii="Times New Roman" w:hAnsi="Times New Roman"/>
                <w:b/>
                <w:sz w:val="30"/>
                <w:szCs w:val="30"/>
              </w:rPr>
            </w:pPr>
            <w:r w:rsidRPr="00F53064">
              <w:rPr>
                <w:rFonts w:ascii="Times New Roman" w:hAnsi="Times New Roman"/>
                <w:sz w:val="30"/>
                <w:szCs w:val="30"/>
              </w:rPr>
              <w:t xml:space="preserve">1. </w:t>
            </w:r>
            <w:r w:rsidRPr="00F53064">
              <w:rPr>
                <w:rFonts w:ascii="Times New Roman" w:hAnsi="Times New Roman"/>
                <w:b/>
                <w:sz w:val="30"/>
                <w:szCs w:val="30"/>
              </w:rPr>
              <w:t xml:space="preserve">Подраздел «Основные сведения»: </w:t>
            </w:r>
            <w:r w:rsidR="00072F67" w:rsidRPr="00F53064">
              <w:rPr>
                <w:rFonts w:ascii="Times New Roman" w:hAnsi="Times New Roman"/>
                <w:sz w:val="30"/>
                <w:szCs w:val="30"/>
              </w:rPr>
              <w:t>информация:</w:t>
            </w:r>
            <w:r w:rsidR="00072F67" w:rsidRPr="00F53064">
              <w:rPr>
                <w:rFonts w:ascii="Times New Roman" w:hAnsi="Times New Roman"/>
                <w:b/>
                <w:sz w:val="30"/>
                <w:szCs w:val="30"/>
              </w:rPr>
              <w:t xml:space="preserve"> </w:t>
            </w:r>
          </w:p>
          <w:p w:rsidR="004E656F" w:rsidRPr="00F53064" w:rsidRDefault="004E656F" w:rsidP="004E65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30"/>
                <w:szCs w:val="30"/>
                <w:lang w:eastAsia="ru-RU"/>
              </w:rPr>
            </w:pPr>
            <w:r w:rsidRPr="00F53064">
              <w:rPr>
                <w:rFonts w:ascii="Times New Roman" w:hAnsi="Times New Roman"/>
                <w:bCs/>
                <w:sz w:val="30"/>
                <w:szCs w:val="30"/>
                <w:lang w:eastAsia="ru-RU"/>
              </w:rPr>
              <w:t xml:space="preserve">    о полном и сокращенном (при наличии) наименовании </w:t>
            </w:r>
            <w:r w:rsidRPr="00F53064">
              <w:rPr>
                <w:rFonts w:ascii="Times New Roman" w:hAnsi="Times New Roman"/>
                <w:sz w:val="30"/>
                <w:szCs w:val="30"/>
                <w:lang w:eastAsia="ru-RU"/>
              </w:rPr>
              <w:t>органа местного самоуправления, осуществляющего управление в сфере образования (далее – МУО)</w:t>
            </w:r>
            <w:r w:rsidRPr="00F53064">
              <w:rPr>
                <w:rFonts w:ascii="Times New Roman" w:hAnsi="Times New Roman"/>
                <w:bCs/>
                <w:sz w:val="30"/>
                <w:szCs w:val="30"/>
                <w:lang w:eastAsia="ru-RU"/>
              </w:rPr>
              <w:t>;</w:t>
            </w:r>
          </w:p>
          <w:p w:rsidR="004E656F" w:rsidRPr="00F53064" w:rsidRDefault="004E656F" w:rsidP="001449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30"/>
                <w:szCs w:val="30"/>
                <w:lang w:eastAsia="ru-RU"/>
              </w:rPr>
            </w:pPr>
            <w:r w:rsidRPr="00F53064">
              <w:rPr>
                <w:rFonts w:ascii="Times New Roman" w:hAnsi="Times New Roman"/>
                <w:bCs/>
                <w:sz w:val="30"/>
                <w:szCs w:val="30"/>
                <w:lang w:eastAsia="ru-RU"/>
              </w:rPr>
              <w:t xml:space="preserve">    о месте нахождения МУО;</w:t>
            </w:r>
          </w:p>
          <w:p w:rsidR="004E656F" w:rsidRPr="00F53064" w:rsidRDefault="004E656F" w:rsidP="001449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30"/>
                <w:szCs w:val="30"/>
                <w:lang w:eastAsia="ru-RU"/>
              </w:rPr>
            </w:pPr>
            <w:r w:rsidRPr="00F53064">
              <w:rPr>
                <w:rFonts w:ascii="Times New Roman" w:hAnsi="Times New Roman"/>
                <w:bCs/>
                <w:sz w:val="30"/>
                <w:szCs w:val="30"/>
                <w:lang w:eastAsia="ru-RU"/>
              </w:rPr>
              <w:t xml:space="preserve">    о режиме и графике работы МУО;</w:t>
            </w:r>
          </w:p>
          <w:p w:rsidR="004E656F" w:rsidRPr="00F53064" w:rsidRDefault="004E656F" w:rsidP="001449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30"/>
                <w:szCs w:val="30"/>
                <w:lang w:eastAsia="ru-RU"/>
              </w:rPr>
            </w:pPr>
            <w:r w:rsidRPr="00F53064">
              <w:rPr>
                <w:rFonts w:ascii="Times New Roman" w:hAnsi="Times New Roman"/>
                <w:bCs/>
                <w:sz w:val="30"/>
                <w:szCs w:val="30"/>
                <w:lang w:eastAsia="ru-RU"/>
              </w:rPr>
              <w:t xml:space="preserve">    о контактных телефонах  МУО (в </w:t>
            </w:r>
            <w:proofErr w:type="spellStart"/>
            <w:r w:rsidRPr="00F53064">
              <w:rPr>
                <w:rFonts w:ascii="Times New Roman" w:hAnsi="Times New Roman"/>
                <w:bCs/>
                <w:sz w:val="30"/>
                <w:szCs w:val="30"/>
                <w:lang w:eastAsia="ru-RU"/>
              </w:rPr>
              <w:t>т.ч</w:t>
            </w:r>
            <w:proofErr w:type="spellEnd"/>
            <w:r w:rsidRPr="00F53064">
              <w:rPr>
                <w:rFonts w:ascii="Times New Roman" w:hAnsi="Times New Roman"/>
                <w:bCs/>
                <w:sz w:val="30"/>
                <w:szCs w:val="30"/>
                <w:lang w:eastAsia="ru-RU"/>
              </w:rPr>
              <w:t>. телефоны «Горячей линии»);</w:t>
            </w:r>
          </w:p>
          <w:p w:rsidR="00EE0278" w:rsidRPr="00F53064" w:rsidRDefault="004E656F" w:rsidP="00DD6C1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30"/>
                <w:szCs w:val="30"/>
                <w:lang w:eastAsia="ru-RU"/>
              </w:rPr>
            </w:pPr>
            <w:r w:rsidRPr="00F53064">
              <w:rPr>
                <w:rFonts w:ascii="Times New Roman" w:hAnsi="Times New Roman"/>
                <w:bCs/>
                <w:sz w:val="30"/>
                <w:szCs w:val="30"/>
                <w:lang w:eastAsia="ru-RU"/>
              </w:rPr>
              <w:t xml:space="preserve">    об адресах электронной почты  МУО</w:t>
            </w:r>
            <w:r w:rsidR="00EE0278" w:rsidRPr="00F53064">
              <w:rPr>
                <w:rFonts w:ascii="Times New Roman" w:hAnsi="Times New Roman"/>
                <w:bCs/>
                <w:sz w:val="30"/>
                <w:szCs w:val="30"/>
                <w:lang w:eastAsia="ru-RU"/>
              </w:rPr>
              <w:t>;</w:t>
            </w:r>
          </w:p>
          <w:p w:rsidR="004E656F" w:rsidRPr="00F53064" w:rsidRDefault="00EE0278" w:rsidP="001449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30"/>
                <w:szCs w:val="30"/>
                <w:lang w:eastAsia="ru-RU"/>
              </w:rPr>
            </w:pPr>
            <w:r w:rsidRPr="00F53064">
              <w:rPr>
                <w:rFonts w:ascii="Times New Roman" w:hAnsi="Times New Roman"/>
                <w:bCs/>
                <w:sz w:val="30"/>
                <w:szCs w:val="30"/>
                <w:lang w:eastAsia="ru-RU"/>
              </w:rPr>
              <w:t>положение о МУО, закрепляющее полномочия по решению вопросов местного значения в сфере образования;</w:t>
            </w:r>
          </w:p>
          <w:p w:rsidR="00EE0278" w:rsidRPr="00F53064" w:rsidRDefault="00EE0278" w:rsidP="001449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30"/>
                <w:szCs w:val="30"/>
                <w:lang w:eastAsia="ru-RU"/>
              </w:rPr>
            </w:pPr>
            <w:r w:rsidRPr="00F53064">
              <w:rPr>
                <w:rFonts w:ascii="Times New Roman" w:hAnsi="Times New Roman"/>
                <w:bCs/>
                <w:sz w:val="30"/>
                <w:szCs w:val="30"/>
                <w:lang w:eastAsia="ru-RU"/>
              </w:rPr>
              <w:t xml:space="preserve">планы работы МУО на </w:t>
            </w:r>
            <w:r w:rsidR="00B22EDC" w:rsidRPr="00F53064">
              <w:rPr>
                <w:rFonts w:ascii="Times New Roman" w:hAnsi="Times New Roman"/>
                <w:bCs/>
                <w:sz w:val="30"/>
                <w:szCs w:val="30"/>
                <w:lang w:eastAsia="ru-RU"/>
              </w:rPr>
              <w:t xml:space="preserve">текущий </w:t>
            </w:r>
            <w:r w:rsidRPr="00F53064">
              <w:rPr>
                <w:rFonts w:ascii="Times New Roman" w:hAnsi="Times New Roman"/>
                <w:bCs/>
                <w:sz w:val="30"/>
                <w:szCs w:val="30"/>
                <w:lang w:eastAsia="ru-RU"/>
              </w:rPr>
              <w:t>год;</w:t>
            </w:r>
          </w:p>
          <w:p w:rsidR="00EE0278" w:rsidRPr="00F53064" w:rsidRDefault="00EE0278" w:rsidP="001449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30"/>
                <w:szCs w:val="30"/>
                <w:lang w:eastAsia="ru-RU"/>
              </w:rPr>
            </w:pPr>
            <w:r w:rsidRPr="00F53064">
              <w:rPr>
                <w:rFonts w:ascii="Times New Roman" w:hAnsi="Times New Roman"/>
                <w:bCs/>
                <w:sz w:val="30"/>
                <w:szCs w:val="30"/>
                <w:lang w:eastAsia="ru-RU"/>
              </w:rPr>
              <w:t xml:space="preserve">контрольная деятельность (планы проверок, результаты проверок, меры, принятые по результатам проверок и т.д.) </w:t>
            </w:r>
          </w:p>
          <w:p w:rsidR="004E656F" w:rsidRPr="00F53064" w:rsidRDefault="004E656F" w:rsidP="004E65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30"/>
                <w:szCs w:val="30"/>
              </w:rPr>
            </w:pPr>
            <w:r w:rsidRPr="00F53064">
              <w:rPr>
                <w:rFonts w:ascii="Times New Roman" w:hAnsi="Times New Roman"/>
                <w:bCs/>
                <w:sz w:val="30"/>
                <w:szCs w:val="30"/>
                <w:lang w:eastAsia="ru-RU"/>
              </w:rPr>
              <w:t xml:space="preserve">    </w:t>
            </w:r>
          </w:p>
        </w:tc>
      </w:tr>
      <w:tr w:rsidR="004E656F" w:rsidRPr="00F53064" w:rsidTr="00DD6C10">
        <w:trPr>
          <w:trHeight w:val="2252"/>
        </w:trPr>
        <w:tc>
          <w:tcPr>
            <w:tcW w:w="11023" w:type="dxa"/>
          </w:tcPr>
          <w:p w:rsidR="004E656F" w:rsidRPr="00F53064" w:rsidRDefault="004E656F" w:rsidP="009D0138">
            <w:pPr>
              <w:spacing w:after="0" w:line="240" w:lineRule="auto"/>
              <w:rPr>
                <w:rFonts w:ascii="Times New Roman" w:hAnsi="Times New Roman"/>
                <w:sz w:val="30"/>
                <w:szCs w:val="30"/>
              </w:rPr>
            </w:pPr>
            <w:r w:rsidRPr="00F53064">
              <w:rPr>
                <w:rFonts w:ascii="Times New Roman" w:hAnsi="Times New Roman"/>
                <w:sz w:val="30"/>
                <w:szCs w:val="30"/>
              </w:rPr>
              <w:t xml:space="preserve">2. </w:t>
            </w:r>
            <w:r w:rsidRPr="00F53064">
              <w:rPr>
                <w:rFonts w:ascii="Times New Roman" w:hAnsi="Times New Roman"/>
                <w:b/>
                <w:sz w:val="30"/>
                <w:szCs w:val="30"/>
              </w:rPr>
              <w:t xml:space="preserve"> Подраздел</w:t>
            </w:r>
            <w:r w:rsidRPr="00F53064">
              <w:rPr>
                <w:rFonts w:ascii="Times New Roman" w:hAnsi="Times New Roman"/>
                <w:sz w:val="30"/>
                <w:szCs w:val="30"/>
              </w:rPr>
              <w:t xml:space="preserve"> </w:t>
            </w:r>
            <w:r w:rsidRPr="00F53064">
              <w:rPr>
                <w:rFonts w:ascii="Times New Roman" w:hAnsi="Times New Roman"/>
                <w:b/>
                <w:sz w:val="30"/>
                <w:szCs w:val="30"/>
              </w:rPr>
              <w:t>«Структура МУО»:</w:t>
            </w:r>
            <w:r w:rsidR="00072F67" w:rsidRPr="00F53064">
              <w:rPr>
                <w:sz w:val="30"/>
                <w:szCs w:val="30"/>
              </w:rPr>
              <w:t xml:space="preserve"> </w:t>
            </w:r>
          </w:p>
          <w:p w:rsidR="00F5758D" w:rsidRPr="00F53064" w:rsidRDefault="004E656F" w:rsidP="00F5758D">
            <w:pPr>
              <w:spacing w:after="0" w:line="240" w:lineRule="auto"/>
              <w:rPr>
                <w:rFonts w:ascii="Times New Roman" w:hAnsi="Times New Roman"/>
                <w:sz w:val="30"/>
                <w:szCs w:val="30"/>
                <w:lang w:eastAsia="ru-RU"/>
              </w:rPr>
            </w:pPr>
            <w:r w:rsidRPr="00F53064">
              <w:rPr>
                <w:rFonts w:ascii="Times New Roman" w:hAnsi="Times New Roman"/>
                <w:b/>
                <w:sz w:val="30"/>
                <w:szCs w:val="30"/>
              </w:rPr>
              <w:t xml:space="preserve">     </w:t>
            </w:r>
            <w:r w:rsidR="00C01394" w:rsidRPr="00F53064">
              <w:rPr>
                <w:rFonts w:ascii="Times New Roman" w:hAnsi="Times New Roman"/>
                <w:sz w:val="30"/>
                <w:szCs w:val="30"/>
                <w:lang w:eastAsia="ru-RU"/>
              </w:rPr>
              <w:t xml:space="preserve"> структур</w:t>
            </w:r>
            <w:r w:rsidR="00EE0278" w:rsidRPr="00F53064">
              <w:rPr>
                <w:rFonts w:ascii="Times New Roman" w:hAnsi="Times New Roman"/>
                <w:sz w:val="30"/>
                <w:szCs w:val="30"/>
                <w:lang w:eastAsia="ru-RU"/>
              </w:rPr>
              <w:t>а</w:t>
            </w:r>
            <w:r w:rsidR="00C01394" w:rsidRPr="00F53064">
              <w:rPr>
                <w:rFonts w:ascii="Times New Roman" w:hAnsi="Times New Roman"/>
                <w:sz w:val="30"/>
                <w:szCs w:val="30"/>
                <w:lang w:eastAsia="ru-RU"/>
              </w:rPr>
              <w:t xml:space="preserve"> МУО</w:t>
            </w:r>
            <w:r w:rsidR="00F5758D" w:rsidRPr="00F53064">
              <w:rPr>
                <w:rFonts w:ascii="Times New Roman" w:hAnsi="Times New Roman"/>
                <w:sz w:val="30"/>
                <w:szCs w:val="30"/>
                <w:lang w:eastAsia="ru-RU"/>
              </w:rPr>
              <w:t xml:space="preserve"> (в виде таблицы, схемы/словесное описание)</w:t>
            </w:r>
          </w:p>
          <w:p w:rsidR="00F5758D" w:rsidRPr="00F53064" w:rsidRDefault="00F5758D" w:rsidP="00F5758D">
            <w:pPr>
              <w:spacing w:after="0" w:line="240" w:lineRule="auto"/>
              <w:rPr>
                <w:rFonts w:ascii="Times New Roman" w:hAnsi="Times New Roman"/>
                <w:sz w:val="30"/>
                <w:szCs w:val="30"/>
                <w:lang w:eastAsia="ru-RU"/>
              </w:rPr>
            </w:pPr>
            <w:r w:rsidRPr="00F53064">
              <w:rPr>
                <w:rFonts w:ascii="Times New Roman" w:hAnsi="Times New Roman"/>
                <w:sz w:val="30"/>
                <w:szCs w:val="30"/>
                <w:lang w:eastAsia="ru-RU"/>
              </w:rPr>
              <w:t>сведения:</w:t>
            </w:r>
            <w:r w:rsidR="00C01394" w:rsidRPr="00F53064">
              <w:rPr>
                <w:rFonts w:ascii="Times New Roman" w:hAnsi="Times New Roman"/>
                <w:sz w:val="30"/>
                <w:szCs w:val="30"/>
                <w:lang w:eastAsia="ru-RU"/>
              </w:rPr>
              <w:t xml:space="preserve">     </w:t>
            </w:r>
          </w:p>
          <w:p w:rsidR="00C01394" w:rsidRPr="00F53064" w:rsidRDefault="00C01394" w:rsidP="00C01394">
            <w:pPr>
              <w:spacing w:after="0" w:line="240" w:lineRule="auto"/>
              <w:jc w:val="both"/>
              <w:rPr>
                <w:rFonts w:ascii="Times New Roman" w:hAnsi="Times New Roman"/>
                <w:sz w:val="30"/>
                <w:szCs w:val="30"/>
                <w:lang w:eastAsia="ru-RU"/>
              </w:rPr>
            </w:pPr>
            <w:r w:rsidRPr="00F53064">
              <w:rPr>
                <w:rFonts w:ascii="Times New Roman" w:hAnsi="Times New Roman"/>
                <w:sz w:val="30"/>
                <w:szCs w:val="30"/>
                <w:lang w:eastAsia="ru-RU"/>
              </w:rPr>
              <w:t xml:space="preserve">о фамилиях, именах, отчествах (при наличии) и должностях специалистов МУО (с указанием контактных телефонов, </w:t>
            </w:r>
            <w:r w:rsidRPr="00F53064">
              <w:rPr>
                <w:rFonts w:ascii="Times New Roman" w:hAnsi="Times New Roman"/>
                <w:bCs/>
                <w:sz w:val="30"/>
                <w:szCs w:val="30"/>
                <w:lang w:eastAsia="ru-RU"/>
              </w:rPr>
              <w:t>адрес</w:t>
            </w:r>
            <w:r w:rsidR="008014D0" w:rsidRPr="00F53064">
              <w:rPr>
                <w:rFonts w:ascii="Times New Roman" w:hAnsi="Times New Roman"/>
                <w:bCs/>
                <w:sz w:val="30"/>
                <w:szCs w:val="30"/>
                <w:lang w:eastAsia="ru-RU"/>
              </w:rPr>
              <w:t>ов</w:t>
            </w:r>
            <w:r w:rsidRPr="00F53064">
              <w:rPr>
                <w:rFonts w:ascii="Times New Roman" w:hAnsi="Times New Roman"/>
                <w:bCs/>
                <w:sz w:val="30"/>
                <w:szCs w:val="30"/>
                <w:lang w:eastAsia="ru-RU"/>
              </w:rPr>
              <w:t xml:space="preserve"> электронной почты (при наличии)</w:t>
            </w:r>
            <w:r w:rsidRPr="00F53064">
              <w:rPr>
                <w:rFonts w:ascii="Times New Roman" w:hAnsi="Times New Roman"/>
                <w:sz w:val="30"/>
                <w:szCs w:val="30"/>
                <w:lang w:eastAsia="ru-RU"/>
              </w:rPr>
              <w:t>;</w:t>
            </w:r>
          </w:p>
          <w:p w:rsidR="00C01394" w:rsidRPr="00F53064" w:rsidRDefault="00132BC9" w:rsidP="00C01394">
            <w:pPr>
              <w:spacing w:after="0" w:line="240" w:lineRule="auto"/>
              <w:jc w:val="both"/>
              <w:rPr>
                <w:rFonts w:ascii="Times New Roman" w:hAnsi="Times New Roman"/>
                <w:sz w:val="30"/>
                <w:szCs w:val="30"/>
                <w:lang w:eastAsia="ru-RU"/>
              </w:rPr>
            </w:pPr>
            <w:r w:rsidRPr="00F53064">
              <w:rPr>
                <w:rFonts w:ascii="Times New Roman" w:hAnsi="Times New Roman"/>
                <w:sz w:val="30"/>
                <w:szCs w:val="30"/>
                <w:lang w:eastAsia="ru-RU"/>
              </w:rPr>
              <w:t xml:space="preserve">     </w:t>
            </w:r>
            <w:r w:rsidR="00C01394" w:rsidRPr="00F53064">
              <w:rPr>
                <w:rFonts w:ascii="Times New Roman" w:hAnsi="Times New Roman"/>
                <w:sz w:val="30"/>
                <w:szCs w:val="30"/>
                <w:lang w:eastAsia="ru-RU"/>
              </w:rPr>
              <w:t>о часах приема руководителя (заместителя руководителя) МУО, специалистов МУО;</w:t>
            </w:r>
          </w:p>
          <w:p w:rsidR="00C01394" w:rsidRPr="00F53064" w:rsidRDefault="00C01394" w:rsidP="00DD6C1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30"/>
                <w:szCs w:val="30"/>
                <w:lang w:eastAsia="ru-RU"/>
              </w:rPr>
            </w:pPr>
            <w:r w:rsidRPr="00F53064">
              <w:rPr>
                <w:rFonts w:ascii="Times New Roman" w:hAnsi="Times New Roman"/>
                <w:bCs/>
                <w:sz w:val="30"/>
                <w:szCs w:val="30"/>
                <w:lang w:eastAsia="ru-RU"/>
              </w:rPr>
              <w:t xml:space="preserve"> </w:t>
            </w:r>
            <w:r w:rsidR="00132BC9" w:rsidRPr="00F53064">
              <w:rPr>
                <w:rFonts w:ascii="Times New Roman" w:hAnsi="Times New Roman"/>
                <w:bCs/>
                <w:sz w:val="30"/>
                <w:szCs w:val="30"/>
                <w:lang w:eastAsia="ru-RU"/>
              </w:rPr>
              <w:t xml:space="preserve">    о вакансиях в МУО </w:t>
            </w:r>
          </w:p>
          <w:p w:rsidR="00C01394" w:rsidRPr="00F53064" w:rsidRDefault="00C01394" w:rsidP="00C01394">
            <w:pPr>
              <w:spacing w:after="0" w:line="240" w:lineRule="auto"/>
              <w:rPr>
                <w:rFonts w:ascii="Times New Roman" w:hAnsi="Times New Roman"/>
                <w:sz w:val="30"/>
                <w:szCs w:val="30"/>
                <w:lang w:eastAsia="ru-RU"/>
              </w:rPr>
            </w:pPr>
          </w:p>
          <w:p w:rsidR="00F5758D" w:rsidRPr="00F53064" w:rsidRDefault="00A92A23" w:rsidP="00F5758D">
            <w:pPr>
              <w:spacing w:after="0" w:line="240" w:lineRule="auto"/>
              <w:jc w:val="both"/>
              <w:rPr>
                <w:rFonts w:ascii="Times New Roman" w:hAnsi="Times New Roman"/>
                <w:sz w:val="30"/>
                <w:szCs w:val="30"/>
              </w:rPr>
            </w:pPr>
            <w:r w:rsidRPr="00F53064">
              <w:rPr>
                <w:rFonts w:ascii="Times New Roman" w:hAnsi="Times New Roman"/>
                <w:sz w:val="30"/>
                <w:szCs w:val="30"/>
              </w:rPr>
              <w:t xml:space="preserve">вкладка </w:t>
            </w:r>
            <w:r w:rsidR="00F5758D" w:rsidRPr="00F53064">
              <w:rPr>
                <w:rFonts w:ascii="Times New Roman" w:hAnsi="Times New Roman"/>
                <w:b/>
                <w:sz w:val="30"/>
                <w:szCs w:val="30"/>
              </w:rPr>
              <w:t>«Коллегиальные органы при МУО»</w:t>
            </w:r>
            <w:r w:rsidR="00F5758D" w:rsidRPr="00F53064">
              <w:rPr>
                <w:rFonts w:ascii="Times New Roman" w:hAnsi="Times New Roman"/>
                <w:sz w:val="30"/>
                <w:szCs w:val="30"/>
              </w:rPr>
              <w:t>:</w:t>
            </w:r>
          </w:p>
          <w:p w:rsidR="00F5758D" w:rsidRPr="00F53064" w:rsidRDefault="00F5758D" w:rsidP="00F5758D">
            <w:pPr>
              <w:spacing w:after="0" w:line="240" w:lineRule="auto"/>
              <w:jc w:val="both"/>
              <w:rPr>
                <w:rFonts w:ascii="Times New Roman" w:hAnsi="Times New Roman"/>
                <w:sz w:val="30"/>
                <w:szCs w:val="30"/>
              </w:rPr>
            </w:pPr>
            <w:r w:rsidRPr="00F53064">
              <w:rPr>
                <w:rFonts w:ascii="Times New Roman" w:hAnsi="Times New Roman"/>
                <w:sz w:val="30"/>
                <w:szCs w:val="30"/>
              </w:rPr>
              <w:t>- перечень коллегиальных органов, постоянно/временно действующих при МУО (коллегии, комиссии, советы, рабочие группы и др.);</w:t>
            </w:r>
          </w:p>
          <w:p w:rsidR="00F5758D" w:rsidRPr="00F53064" w:rsidRDefault="00F5758D" w:rsidP="00F5758D">
            <w:pPr>
              <w:spacing w:after="0" w:line="240" w:lineRule="auto"/>
              <w:jc w:val="both"/>
              <w:rPr>
                <w:rFonts w:ascii="Times New Roman" w:hAnsi="Times New Roman"/>
                <w:sz w:val="30"/>
                <w:szCs w:val="30"/>
              </w:rPr>
            </w:pPr>
            <w:r w:rsidRPr="00F53064">
              <w:rPr>
                <w:rFonts w:ascii="Times New Roman" w:hAnsi="Times New Roman"/>
                <w:sz w:val="30"/>
                <w:szCs w:val="30"/>
              </w:rPr>
              <w:t>- положения о коллегиальных органах  при МУО;</w:t>
            </w:r>
          </w:p>
          <w:p w:rsidR="00F5758D" w:rsidRPr="00F53064" w:rsidRDefault="00F5758D" w:rsidP="00F5758D">
            <w:pPr>
              <w:spacing w:after="0" w:line="240" w:lineRule="auto"/>
              <w:jc w:val="both"/>
              <w:rPr>
                <w:rFonts w:ascii="Times New Roman" w:hAnsi="Times New Roman"/>
                <w:sz w:val="30"/>
                <w:szCs w:val="30"/>
              </w:rPr>
            </w:pPr>
            <w:r w:rsidRPr="00F53064">
              <w:rPr>
                <w:rFonts w:ascii="Times New Roman" w:hAnsi="Times New Roman"/>
                <w:sz w:val="30"/>
                <w:szCs w:val="30"/>
              </w:rPr>
              <w:t>- документы, регламентирующие деятельность коллегиальных органов при МУО (планы работы, составы коллегиальных органов);</w:t>
            </w:r>
          </w:p>
          <w:p w:rsidR="00F5758D" w:rsidRPr="00F53064" w:rsidRDefault="00F5758D" w:rsidP="00F5758D">
            <w:pPr>
              <w:spacing w:after="0" w:line="240" w:lineRule="auto"/>
              <w:jc w:val="both"/>
              <w:rPr>
                <w:rFonts w:ascii="Times New Roman" w:hAnsi="Times New Roman"/>
                <w:sz w:val="30"/>
                <w:szCs w:val="30"/>
              </w:rPr>
            </w:pPr>
            <w:r w:rsidRPr="00F53064">
              <w:rPr>
                <w:rFonts w:ascii="Times New Roman" w:hAnsi="Times New Roman"/>
                <w:sz w:val="30"/>
                <w:szCs w:val="30"/>
              </w:rPr>
              <w:t>- фамилии, имена, отчества (при наличии),  контактные телефоны руководителей коллегиальных органов при МУО;</w:t>
            </w:r>
          </w:p>
          <w:p w:rsidR="004E656F" w:rsidRPr="00F53064" w:rsidRDefault="00F5758D" w:rsidP="00F5758D">
            <w:pPr>
              <w:spacing w:after="0" w:line="240" w:lineRule="auto"/>
              <w:jc w:val="both"/>
              <w:rPr>
                <w:rFonts w:ascii="Times New Roman" w:hAnsi="Times New Roman"/>
                <w:sz w:val="30"/>
                <w:szCs w:val="30"/>
              </w:rPr>
            </w:pPr>
            <w:r w:rsidRPr="00F53064">
              <w:rPr>
                <w:rFonts w:ascii="Times New Roman" w:hAnsi="Times New Roman"/>
                <w:sz w:val="30"/>
                <w:szCs w:val="30"/>
              </w:rPr>
              <w:t xml:space="preserve">- информация о проводимых заседаниях коллегиальных органов  при  МУО </w:t>
            </w:r>
            <w:r w:rsidR="007E2183" w:rsidRPr="00F53064">
              <w:rPr>
                <w:rFonts w:ascii="Times New Roman" w:hAnsi="Times New Roman"/>
                <w:sz w:val="30"/>
                <w:szCs w:val="30"/>
              </w:rPr>
              <w:t>(</w:t>
            </w:r>
            <w:r w:rsidRPr="00F53064">
              <w:rPr>
                <w:rFonts w:ascii="Times New Roman" w:hAnsi="Times New Roman"/>
                <w:sz w:val="30"/>
                <w:szCs w:val="30"/>
              </w:rPr>
              <w:t>протоколы заседаний и др.</w:t>
            </w:r>
            <w:r w:rsidR="007E2183" w:rsidRPr="00F53064">
              <w:rPr>
                <w:rFonts w:ascii="Times New Roman" w:hAnsi="Times New Roman"/>
                <w:sz w:val="30"/>
                <w:szCs w:val="30"/>
              </w:rPr>
              <w:t>)</w:t>
            </w:r>
          </w:p>
        </w:tc>
      </w:tr>
      <w:tr w:rsidR="003341F2" w:rsidRPr="00F53064" w:rsidTr="003341F2">
        <w:trPr>
          <w:trHeight w:val="1410"/>
        </w:trPr>
        <w:tc>
          <w:tcPr>
            <w:tcW w:w="11023" w:type="dxa"/>
          </w:tcPr>
          <w:p w:rsidR="00072F67" w:rsidRPr="00F53064" w:rsidRDefault="003341F2" w:rsidP="00072F67">
            <w:pPr>
              <w:spacing w:after="0" w:line="240" w:lineRule="auto"/>
              <w:rPr>
                <w:rFonts w:ascii="Times New Roman" w:hAnsi="Times New Roman"/>
                <w:b/>
                <w:sz w:val="30"/>
                <w:szCs w:val="30"/>
              </w:rPr>
            </w:pPr>
            <w:r w:rsidRPr="00F53064">
              <w:rPr>
                <w:rFonts w:ascii="Times New Roman" w:hAnsi="Times New Roman"/>
                <w:b/>
                <w:sz w:val="30"/>
                <w:szCs w:val="30"/>
              </w:rPr>
              <w:t>3.  Подраздел «Система образования муниципалитета»:</w:t>
            </w:r>
            <w:r w:rsidR="00072F67" w:rsidRPr="00F53064">
              <w:rPr>
                <w:rFonts w:ascii="Times New Roman" w:hAnsi="Times New Roman"/>
                <w:sz w:val="30"/>
                <w:szCs w:val="30"/>
              </w:rPr>
              <w:t xml:space="preserve"> информация:</w:t>
            </w:r>
            <w:r w:rsidR="00072F67" w:rsidRPr="00F53064">
              <w:rPr>
                <w:rFonts w:ascii="Times New Roman" w:hAnsi="Times New Roman"/>
                <w:b/>
                <w:sz w:val="30"/>
                <w:szCs w:val="30"/>
              </w:rPr>
              <w:t xml:space="preserve"> </w:t>
            </w:r>
          </w:p>
          <w:p w:rsidR="003341F2" w:rsidRPr="00F53064" w:rsidRDefault="003341F2" w:rsidP="003341F2">
            <w:pPr>
              <w:spacing w:after="0" w:line="240" w:lineRule="auto"/>
              <w:rPr>
                <w:rFonts w:ascii="Times New Roman" w:hAnsi="Times New Roman"/>
                <w:sz w:val="30"/>
                <w:szCs w:val="30"/>
              </w:rPr>
            </w:pPr>
            <w:r w:rsidRPr="00F53064">
              <w:rPr>
                <w:rFonts w:ascii="Times New Roman" w:hAnsi="Times New Roman"/>
                <w:sz w:val="30"/>
                <w:szCs w:val="30"/>
              </w:rPr>
              <w:t xml:space="preserve">     о перечне подведомственных организаций (с указанием адресов официальных сайтов, контактных телефонов, фамилий, имен, отчеств (при наличии) руководителей);</w:t>
            </w:r>
          </w:p>
          <w:p w:rsidR="00F17014" w:rsidRPr="00F53064" w:rsidRDefault="003341F2" w:rsidP="0084485A">
            <w:pPr>
              <w:spacing w:after="0" w:line="240" w:lineRule="auto"/>
              <w:rPr>
                <w:rFonts w:ascii="Times New Roman" w:hAnsi="Times New Roman"/>
                <w:sz w:val="30"/>
                <w:szCs w:val="30"/>
              </w:rPr>
            </w:pPr>
            <w:r w:rsidRPr="00F53064">
              <w:rPr>
                <w:rFonts w:ascii="Times New Roman" w:hAnsi="Times New Roman"/>
                <w:sz w:val="30"/>
                <w:szCs w:val="30"/>
              </w:rPr>
              <w:t xml:space="preserve"> </w:t>
            </w:r>
            <w:r w:rsidR="00F17014" w:rsidRPr="00F53064">
              <w:rPr>
                <w:rFonts w:ascii="Times New Roman" w:hAnsi="Times New Roman"/>
                <w:sz w:val="30"/>
                <w:szCs w:val="30"/>
              </w:rPr>
              <w:t>- итоговый отчет о результатах анализа состояния и перспектив развития системы образования;</w:t>
            </w:r>
          </w:p>
          <w:p w:rsidR="00F17014" w:rsidRPr="00F53064" w:rsidRDefault="00F17014" w:rsidP="00F17014">
            <w:pPr>
              <w:spacing w:after="120" w:line="240" w:lineRule="auto"/>
              <w:rPr>
                <w:rFonts w:ascii="Times New Roman" w:hAnsi="Times New Roman"/>
                <w:sz w:val="30"/>
                <w:szCs w:val="30"/>
              </w:rPr>
            </w:pPr>
            <w:r w:rsidRPr="00F53064">
              <w:rPr>
                <w:rFonts w:ascii="Times New Roman" w:hAnsi="Times New Roman"/>
                <w:sz w:val="30"/>
                <w:szCs w:val="30"/>
              </w:rPr>
              <w:t>- муниципальная программа развития образования</w:t>
            </w:r>
          </w:p>
        </w:tc>
      </w:tr>
      <w:tr w:rsidR="002A1460" w:rsidRPr="00F53064" w:rsidTr="004E656F">
        <w:trPr>
          <w:trHeight w:val="4965"/>
        </w:trPr>
        <w:tc>
          <w:tcPr>
            <w:tcW w:w="11023" w:type="dxa"/>
          </w:tcPr>
          <w:p w:rsidR="00B22EDC" w:rsidRPr="00F53064" w:rsidRDefault="004B5F20" w:rsidP="00B22EDC">
            <w:pPr>
              <w:spacing w:after="0" w:line="240" w:lineRule="auto"/>
              <w:rPr>
                <w:rFonts w:ascii="Times New Roman" w:hAnsi="Times New Roman"/>
                <w:b/>
                <w:sz w:val="30"/>
                <w:szCs w:val="30"/>
              </w:rPr>
            </w:pPr>
            <w:r w:rsidRPr="00F53064">
              <w:rPr>
                <w:rFonts w:ascii="Times New Roman" w:hAnsi="Times New Roman"/>
                <w:sz w:val="30"/>
                <w:szCs w:val="30"/>
              </w:rPr>
              <w:lastRenderedPageBreak/>
              <w:t>4</w:t>
            </w:r>
            <w:r w:rsidR="00B22EDC" w:rsidRPr="00F53064">
              <w:rPr>
                <w:rFonts w:ascii="Times New Roman" w:hAnsi="Times New Roman"/>
                <w:sz w:val="30"/>
                <w:szCs w:val="30"/>
              </w:rPr>
              <w:t xml:space="preserve">. </w:t>
            </w:r>
            <w:r w:rsidR="00B22EDC" w:rsidRPr="00F53064">
              <w:rPr>
                <w:rFonts w:ascii="Times New Roman" w:hAnsi="Times New Roman"/>
                <w:b/>
                <w:sz w:val="30"/>
                <w:szCs w:val="30"/>
              </w:rPr>
              <w:t xml:space="preserve">Подраздел «Документы» </w:t>
            </w:r>
            <w:r w:rsidR="00B22EDC" w:rsidRPr="00F53064">
              <w:rPr>
                <w:rFonts w:ascii="Times New Roman" w:hAnsi="Times New Roman"/>
                <w:i/>
                <w:sz w:val="30"/>
                <w:szCs w:val="30"/>
              </w:rPr>
              <w:t>(НПА должны быть действующими на момент их размещения, актуальными с учетом изменений действующего законодательства):</w:t>
            </w:r>
          </w:p>
          <w:p w:rsidR="00B22EDC" w:rsidRPr="00F53064" w:rsidRDefault="00B22EDC" w:rsidP="00B22EDC">
            <w:pPr>
              <w:spacing w:after="0" w:line="240" w:lineRule="auto"/>
              <w:rPr>
                <w:rFonts w:ascii="Times New Roman" w:hAnsi="Times New Roman"/>
                <w:b/>
                <w:sz w:val="30"/>
                <w:szCs w:val="30"/>
              </w:rPr>
            </w:pPr>
            <w:r w:rsidRPr="00F53064">
              <w:rPr>
                <w:rFonts w:ascii="Times New Roman" w:hAnsi="Times New Roman"/>
                <w:b/>
                <w:sz w:val="30"/>
                <w:szCs w:val="30"/>
              </w:rPr>
              <w:t xml:space="preserve">Муниципальные </w:t>
            </w:r>
            <w:r w:rsidRPr="00F53064">
              <w:rPr>
                <w:rFonts w:ascii="Times New Roman" w:hAnsi="Times New Roman"/>
                <w:sz w:val="30"/>
                <w:szCs w:val="30"/>
              </w:rPr>
              <w:t>(</w:t>
            </w:r>
            <w:r w:rsidRPr="00F53064">
              <w:rPr>
                <w:rFonts w:ascii="Times New Roman" w:hAnsi="Times New Roman"/>
                <w:i/>
                <w:sz w:val="30"/>
                <w:szCs w:val="30"/>
              </w:rPr>
              <w:t>по блокам/тематике – общие вопросы, дошкольное, общее, дополнительное образование и др.</w:t>
            </w:r>
            <w:r w:rsidRPr="00F53064">
              <w:rPr>
                <w:rFonts w:ascii="Times New Roman" w:hAnsi="Times New Roman"/>
                <w:sz w:val="30"/>
                <w:szCs w:val="30"/>
              </w:rPr>
              <w:t>):</w:t>
            </w:r>
          </w:p>
          <w:p w:rsidR="00B22EDC" w:rsidRPr="00F53064" w:rsidRDefault="00B22EDC" w:rsidP="00B22EDC">
            <w:pPr>
              <w:spacing w:after="120" w:line="240" w:lineRule="auto"/>
              <w:rPr>
                <w:rFonts w:ascii="Times New Roman" w:hAnsi="Times New Roman"/>
                <w:sz w:val="30"/>
                <w:szCs w:val="30"/>
              </w:rPr>
            </w:pPr>
            <w:r w:rsidRPr="00F53064">
              <w:rPr>
                <w:rFonts w:ascii="Times New Roman" w:hAnsi="Times New Roman"/>
                <w:sz w:val="30"/>
                <w:szCs w:val="30"/>
              </w:rPr>
              <w:t>- документы, подтверждающие исполнение функций и полномочий учредителя муниципальных образовательных организаций (при наличии полномочий учредителя) (постановления, распоряжения главы администрации муниципального /городского округа, административные регламенты,  приказы / положения управления образования и др.);</w:t>
            </w:r>
          </w:p>
          <w:p w:rsidR="00B22EDC" w:rsidRPr="00F53064" w:rsidRDefault="00B22EDC" w:rsidP="00B22EDC">
            <w:pPr>
              <w:spacing w:after="120" w:line="240" w:lineRule="auto"/>
              <w:rPr>
                <w:rFonts w:ascii="Times New Roman" w:hAnsi="Times New Roman"/>
                <w:sz w:val="30"/>
                <w:szCs w:val="30"/>
              </w:rPr>
            </w:pPr>
            <w:r w:rsidRPr="00F53064">
              <w:rPr>
                <w:rFonts w:ascii="Times New Roman" w:hAnsi="Times New Roman"/>
                <w:sz w:val="30"/>
                <w:szCs w:val="30"/>
              </w:rPr>
              <w:t>- документы по организации предоставления общедоступного бесплатного дошкольного образования, начального общего, основного общего и среднего общего образования по основным общеобразовательным программам в муниципальных образовательных организациях (постановления, распоряжения главы администрации муниципального /городского округа, административные регламенты,  приказы / положения управления образования и др.);</w:t>
            </w:r>
          </w:p>
          <w:p w:rsidR="00B22EDC" w:rsidRPr="00F53064" w:rsidRDefault="00B22EDC" w:rsidP="00B22EDC">
            <w:pPr>
              <w:spacing w:after="120" w:line="240" w:lineRule="auto"/>
              <w:rPr>
                <w:rFonts w:ascii="Times New Roman" w:hAnsi="Times New Roman"/>
                <w:sz w:val="30"/>
                <w:szCs w:val="30"/>
              </w:rPr>
            </w:pPr>
            <w:r w:rsidRPr="00F53064">
              <w:rPr>
                <w:rFonts w:ascii="Times New Roman" w:hAnsi="Times New Roman"/>
                <w:sz w:val="30"/>
                <w:szCs w:val="30"/>
              </w:rPr>
              <w:t>- документы по организации предоставления дополнительного образования детей в муниципальных образовательных организациях (постановления, распоряжения главы администрации муниципального /городского округа, административные регламенты,  приказы / положения управления образования и др.);</w:t>
            </w:r>
          </w:p>
          <w:p w:rsidR="00B22EDC" w:rsidRPr="00F53064" w:rsidRDefault="00B22EDC" w:rsidP="00B22EDC">
            <w:pPr>
              <w:spacing w:after="120" w:line="240" w:lineRule="auto"/>
              <w:rPr>
                <w:rFonts w:ascii="Times New Roman" w:hAnsi="Times New Roman"/>
                <w:sz w:val="30"/>
                <w:szCs w:val="30"/>
              </w:rPr>
            </w:pPr>
            <w:r w:rsidRPr="00F53064">
              <w:rPr>
                <w:rFonts w:ascii="Times New Roman" w:hAnsi="Times New Roman"/>
                <w:sz w:val="30"/>
                <w:szCs w:val="30"/>
              </w:rPr>
              <w:t>- документы по учету детей, подлежащих обучению по образовательным программам дошкольного, начального общего, основного общего и среднего общего образования (постановления, распоряжения главы администрации муниципального /городского округа, приказы / положения управления образования и др.);</w:t>
            </w:r>
          </w:p>
          <w:p w:rsidR="00B22EDC" w:rsidRPr="00F53064" w:rsidRDefault="00B22EDC" w:rsidP="00B22EDC">
            <w:pPr>
              <w:spacing w:after="120" w:line="240" w:lineRule="auto"/>
              <w:rPr>
                <w:rFonts w:ascii="Times New Roman" w:hAnsi="Times New Roman"/>
                <w:sz w:val="30"/>
                <w:szCs w:val="30"/>
              </w:rPr>
            </w:pPr>
            <w:r w:rsidRPr="00F53064">
              <w:rPr>
                <w:rFonts w:ascii="Times New Roman" w:hAnsi="Times New Roman"/>
                <w:sz w:val="30"/>
                <w:szCs w:val="30"/>
              </w:rPr>
              <w:t>- распорядительный акт по закреплению муниципальных образовательных организаций за конкретными территориями муниципалитета (постановления, распоряжения главы администрации муниципального /городского округа, приказы  управления образования и др.);</w:t>
            </w:r>
          </w:p>
          <w:p w:rsidR="00B22EDC" w:rsidRPr="00F53064" w:rsidRDefault="00B22EDC" w:rsidP="00B22EDC">
            <w:pPr>
              <w:spacing w:after="120" w:line="240" w:lineRule="auto"/>
              <w:rPr>
                <w:rFonts w:ascii="Times New Roman" w:hAnsi="Times New Roman"/>
                <w:sz w:val="30"/>
                <w:szCs w:val="30"/>
              </w:rPr>
            </w:pPr>
            <w:r w:rsidRPr="00F53064">
              <w:rPr>
                <w:rFonts w:ascii="Times New Roman" w:hAnsi="Times New Roman"/>
                <w:sz w:val="30"/>
                <w:szCs w:val="30"/>
              </w:rPr>
              <w:t>- документы по созданию условий для осуществления присмотра и ухода за детьми, содержания детей в муниципальных образовательных организациях (постановления, распоряжения главы администрации муниципального /городского округа, приказы / положения управления образования и др.);</w:t>
            </w:r>
          </w:p>
          <w:p w:rsidR="00B22EDC" w:rsidRPr="00F53064" w:rsidRDefault="00B22EDC" w:rsidP="00B22EDC">
            <w:pPr>
              <w:spacing w:after="120" w:line="240" w:lineRule="auto"/>
              <w:rPr>
                <w:rFonts w:ascii="Times New Roman" w:hAnsi="Times New Roman"/>
                <w:sz w:val="30"/>
                <w:szCs w:val="30"/>
              </w:rPr>
            </w:pPr>
            <w:r w:rsidRPr="00F53064">
              <w:rPr>
                <w:rFonts w:ascii="Times New Roman" w:hAnsi="Times New Roman"/>
                <w:sz w:val="30"/>
                <w:szCs w:val="30"/>
              </w:rPr>
              <w:t>- документы по организации работы по обеспечению содержания зданий и сооружений муниципальных образовательных организаций, обустройству прилегающих к ним территорий (постановления, распоряжения главы администрации муниципального /городского округа, приказы / положения управления образования и др.);</w:t>
            </w:r>
          </w:p>
          <w:p w:rsidR="00B22EDC" w:rsidRPr="00F53064" w:rsidRDefault="00B22EDC" w:rsidP="00B22EDC">
            <w:pPr>
              <w:spacing w:after="120" w:line="240" w:lineRule="auto"/>
              <w:rPr>
                <w:rFonts w:ascii="Times New Roman" w:hAnsi="Times New Roman"/>
                <w:sz w:val="30"/>
                <w:szCs w:val="30"/>
              </w:rPr>
            </w:pPr>
            <w:r w:rsidRPr="00F53064">
              <w:rPr>
                <w:rFonts w:ascii="Times New Roman" w:hAnsi="Times New Roman"/>
                <w:sz w:val="30"/>
                <w:szCs w:val="30"/>
              </w:rPr>
              <w:t>- документы об организации бесплатных перевозок обучающихся в муниципальных образовательных организациях, реализующих основные общеобразовательные программы (постановления, распоряжения главы администрации муниципального /городского округа, приказы / положения управления образования и др.);</w:t>
            </w:r>
          </w:p>
          <w:p w:rsidR="00B22EDC" w:rsidRPr="00F53064" w:rsidRDefault="00B22EDC" w:rsidP="00B22EDC">
            <w:pPr>
              <w:spacing w:after="120" w:line="240" w:lineRule="auto"/>
              <w:rPr>
                <w:rFonts w:ascii="Times New Roman" w:hAnsi="Times New Roman"/>
                <w:sz w:val="30"/>
                <w:szCs w:val="30"/>
              </w:rPr>
            </w:pPr>
            <w:proofErr w:type="gramStart"/>
            <w:r w:rsidRPr="00F53064">
              <w:rPr>
                <w:rFonts w:ascii="Times New Roman" w:hAnsi="Times New Roman"/>
                <w:sz w:val="30"/>
                <w:szCs w:val="30"/>
              </w:rPr>
              <w:t xml:space="preserve">- документы, характеризующие деятельность по внедрению в практику работы </w:t>
            </w:r>
            <w:r w:rsidRPr="00F53064">
              <w:rPr>
                <w:rFonts w:ascii="Times New Roman" w:hAnsi="Times New Roman"/>
                <w:sz w:val="30"/>
                <w:szCs w:val="30"/>
              </w:rPr>
              <w:lastRenderedPageBreak/>
              <w:t>образовательных организаций программ и методик, направленных на формирование законопослушного поведения несовершеннолетних; проведению мероприятий по раннему выявлению незаконного потребления наркотических средств и психотропных веществ обучающимися в общеобразовательных организациях; профилактике асоциального и суицидального поведения несовершеннолетних (постановления, распоряжения главы администрации муниципального /городского округа, приказы / положения управления образования, планы /программы работы и др.);</w:t>
            </w:r>
            <w:proofErr w:type="gramEnd"/>
          </w:p>
          <w:p w:rsidR="00B22EDC" w:rsidRPr="00F53064" w:rsidRDefault="00B22EDC" w:rsidP="00B22EDC">
            <w:pPr>
              <w:spacing w:after="120" w:line="240" w:lineRule="auto"/>
              <w:rPr>
                <w:rFonts w:ascii="Times New Roman" w:hAnsi="Times New Roman"/>
                <w:sz w:val="30"/>
                <w:szCs w:val="30"/>
              </w:rPr>
            </w:pPr>
            <w:r w:rsidRPr="00F53064">
              <w:rPr>
                <w:rFonts w:ascii="Times New Roman" w:hAnsi="Times New Roman"/>
                <w:sz w:val="30"/>
                <w:szCs w:val="30"/>
              </w:rPr>
              <w:t>- документ о создании центров психолого-педагогической, медицинской и социальной помощи детям, испытывающим трудности в освоении основных общеобразовательных программ, развитии и социальной адаптации (при наличии);</w:t>
            </w:r>
          </w:p>
          <w:p w:rsidR="00B22EDC" w:rsidRPr="00F53064" w:rsidRDefault="00B22EDC" w:rsidP="00B22EDC">
            <w:pPr>
              <w:spacing w:after="120" w:line="240" w:lineRule="auto"/>
              <w:rPr>
                <w:rFonts w:ascii="Times New Roman" w:hAnsi="Times New Roman"/>
                <w:sz w:val="30"/>
                <w:szCs w:val="30"/>
              </w:rPr>
            </w:pPr>
            <w:r w:rsidRPr="00F53064">
              <w:rPr>
                <w:rFonts w:ascii="Times New Roman" w:hAnsi="Times New Roman"/>
                <w:sz w:val="30"/>
                <w:szCs w:val="30"/>
              </w:rPr>
              <w:t>- документы, подтверждающие обеспечение учебниками и учебными пособиями, а также учебно-методическими материалами, средствами обучения и воспитания организаций за счет бюджетных ассигнований местных бюджетов;</w:t>
            </w:r>
          </w:p>
          <w:p w:rsidR="00B22EDC" w:rsidRPr="00F53064" w:rsidRDefault="00B22EDC" w:rsidP="00B22EDC">
            <w:pPr>
              <w:spacing w:after="120" w:line="240" w:lineRule="auto"/>
              <w:rPr>
                <w:rFonts w:ascii="Times New Roman" w:hAnsi="Times New Roman"/>
                <w:sz w:val="30"/>
                <w:szCs w:val="30"/>
              </w:rPr>
            </w:pPr>
            <w:r w:rsidRPr="00F53064">
              <w:rPr>
                <w:rFonts w:ascii="Times New Roman" w:hAnsi="Times New Roman"/>
                <w:sz w:val="30"/>
                <w:szCs w:val="30"/>
              </w:rPr>
              <w:t>- документ, определяющий случаи и порядок обеспечения обучающихся форменной одеждой и иным вещевым имуществом (обмундированием) за счет бюджетных ассигнований муниципальных бюджетов;</w:t>
            </w:r>
          </w:p>
          <w:p w:rsidR="00B22EDC" w:rsidRPr="00F53064" w:rsidRDefault="00B22EDC" w:rsidP="00B22EDC">
            <w:pPr>
              <w:spacing w:after="120" w:line="240" w:lineRule="auto"/>
              <w:rPr>
                <w:rFonts w:ascii="Times New Roman" w:hAnsi="Times New Roman"/>
                <w:sz w:val="30"/>
                <w:szCs w:val="30"/>
              </w:rPr>
            </w:pPr>
            <w:r w:rsidRPr="00F53064">
              <w:rPr>
                <w:rFonts w:ascii="Times New Roman" w:hAnsi="Times New Roman"/>
                <w:sz w:val="30"/>
                <w:szCs w:val="30"/>
              </w:rPr>
              <w:t>- документы, определяющие меры социальной поддержки обучающихся за счет бюджетных ассигнований местных бюджетов;</w:t>
            </w:r>
          </w:p>
          <w:p w:rsidR="00B22EDC" w:rsidRPr="00F53064" w:rsidRDefault="00B22EDC" w:rsidP="00B22EDC">
            <w:pPr>
              <w:spacing w:after="120" w:line="240" w:lineRule="auto"/>
              <w:rPr>
                <w:rFonts w:ascii="Times New Roman" w:hAnsi="Times New Roman"/>
                <w:b/>
                <w:sz w:val="30"/>
                <w:szCs w:val="30"/>
              </w:rPr>
            </w:pPr>
            <w:r w:rsidRPr="00F53064">
              <w:rPr>
                <w:rFonts w:ascii="Times New Roman" w:hAnsi="Times New Roman"/>
                <w:b/>
                <w:sz w:val="30"/>
                <w:szCs w:val="30"/>
              </w:rPr>
              <w:t>Региональные</w:t>
            </w:r>
            <w:r w:rsidR="00A92A23" w:rsidRPr="00F53064">
              <w:rPr>
                <w:rFonts w:ascii="Times New Roman" w:hAnsi="Times New Roman"/>
                <w:b/>
                <w:sz w:val="30"/>
                <w:szCs w:val="30"/>
              </w:rPr>
              <w:t xml:space="preserve"> </w:t>
            </w:r>
            <w:r w:rsidR="00A92A23" w:rsidRPr="00F53064">
              <w:rPr>
                <w:rFonts w:ascii="Times New Roman" w:hAnsi="Times New Roman"/>
                <w:i/>
                <w:sz w:val="30"/>
                <w:szCs w:val="30"/>
              </w:rPr>
              <w:t>(законы Кемеровской области – Кузбасса, постановления/распоряжения Правительства</w:t>
            </w:r>
            <w:r w:rsidR="002A3B55" w:rsidRPr="00F53064">
              <w:rPr>
                <w:rFonts w:ascii="Times New Roman" w:hAnsi="Times New Roman"/>
                <w:i/>
                <w:sz w:val="30"/>
                <w:szCs w:val="30"/>
              </w:rPr>
              <w:t xml:space="preserve"> Кемеровской области-Кузбасса</w:t>
            </w:r>
            <w:r w:rsidR="00A92A23" w:rsidRPr="00F53064">
              <w:rPr>
                <w:rFonts w:ascii="Times New Roman" w:hAnsi="Times New Roman"/>
                <w:i/>
                <w:sz w:val="30"/>
                <w:szCs w:val="30"/>
              </w:rPr>
              <w:t xml:space="preserve">, </w:t>
            </w:r>
            <w:r w:rsidR="002A3B55" w:rsidRPr="00F53064">
              <w:rPr>
                <w:rFonts w:ascii="Times New Roman" w:hAnsi="Times New Roman"/>
                <w:i/>
                <w:sz w:val="30"/>
                <w:szCs w:val="30"/>
              </w:rPr>
              <w:t xml:space="preserve">приказы Министерства образования Кузбасса и др., </w:t>
            </w:r>
            <w:r w:rsidR="00A92A23" w:rsidRPr="00F53064">
              <w:rPr>
                <w:rFonts w:ascii="Times New Roman" w:hAnsi="Times New Roman"/>
                <w:i/>
                <w:sz w:val="30"/>
                <w:szCs w:val="30"/>
              </w:rPr>
              <w:t>регулирующие отношения в сфере образования)</w:t>
            </w:r>
            <w:r w:rsidR="00A92A23" w:rsidRPr="00F53064">
              <w:rPr>
                <w:rFonts w:ascii="Times New Roman" w:hAnsi="Times New Roman"/>
                <w:b/>
                <w:sz w:val="30"/>
                <w:szCs w:val="30"/>
              </w:rPr>
              <w:t xml:space="preserve"> </w:t>
            </w:r>
          </w:p>
          <w:p w:rsidR="00B22EDC" w:rsidRPr="00F53064" w:rsidRDefault="00B22EDC" w:rsidP="00B22EDC">
            <w:pPr>
              <w:spacing w:after="120" w:line="240" w:lineRule="auto"/>
              <w:rPr>
                <w:rFonts w:ascii="Times New Roman" w:hAnsi="Times New Roman"/>
                <w:sz w:val="30"/>
                <w:szCs w:val="30"/>
              </w:rPr>
            </w:pPr>
            <w:r w:rsidRPr="00F53064">
              <w:rPr>
                <w:rFonts w:ascii="Times New Roman" w:hAnsi="Times New Roman"/>
                <w:b/>
                <w:sz w:val="30"/>
                <w:szCs w:val="30"/>
              </w:rPr>
              <w:t>Федеральные</w:t>
            </w:r>
            <w:r w:rsidR="00A92A23" w:rsidRPr="00F53064">
              <w:rPr>
                <w:rFonts w:ascii="Times New Roman" w:hAnsi="Times New Roman"/>
                <w:b/>
                <w:sz w:val="30"/>
                <w:szCs w:val="30"/>
              </w:rPr>
              <w:t xml:space="preserve"> </w:t>
            </w:r>
            <w:r w:rsidR="00A92A23" w:rsidRPr="00F53064">
              <w:rPr>
                <w:rFonts w:ascii="Times New Roman" w:hAnsi="Times New Roman"/>
                <w:i/>
                <w:sz w:val="30"/>
                <w:szCs w:val="30"/>
              </w:rPr>
              <w:t xml:space="preserve">(гиперссылки на нормативные правовые акты, </w:t>
            </w:r>
            <w:r w:rsidR="00A92A23" w:rsidRPr="00F53064">
              <w:rPr>
                <w:i/>
                <w:sz w:val="30"/>
                <w:szCs w:val="30"/>
              </w:rPr>
              <w:t xml:space="preserve"> </w:t>
            </w:r>
            <w:r w:rsidR="00A92A23" w:rsidRPr="00F53064">
              <w:rPr>
                <w:rFonts w:ascii="Times New Roman" w:hAnsi="Times New Roman"/>
                <w:i/>
                <w:sz w:val="30"/>
                <w:szCs w:val="30"/>
              </w:rPr>
              <w:t>регулирующие отношения в сфере образования</w:t>
            </w:r>
            <w:r w:rsidR="002A3B55" w:rsidRPr="00F53064">
              <w:rPr>
                <w:rFonts w:ascii="Times New Roman" w:hAnsi="Times New Roman"/>
                <w:i/>
                <w:sz w:val="30"/>
                <w:szCs w:val="30"/>
              </w:rPr>
              <w:t>)</w:t>
            </w:r>
          </w:p>
          <w:p w:rsidR="00BA2B46" w:rsidRPr="00F53064" w:rsidRDefault="00BA2B46" w:rsidP="00BA2B46">
            <w:pPr>
              <w:spacing w:after="0" w:line="240" w:lineRule="auto"/>
              <w:rPr>
                <w:rFonts w:ascii="Times New Roman" w:hAnsi="Times New Roman"/>
                <w:b/>
                <w:sz w:val="30"/>
                <w:szCs w:val="30"/>
              </w:rPr>
            </w:pPr>
            <w:r w:rsidRPr="00F53064">
              <w:rPr>
                <w:rFonts w:ascii="Times New Roman" w:hAnsi="Times New Roman"/>
                <w:b/>
                <w:sz w:val="30"/>
                <w:szCs w:val="30"/>
              </w:rPr>
              <w:t xml:space="preserve">Вкладка «Меры социальной поддержки </w:t>
            </w:r>
            <w:proofErr w:type="gramStart"/>
            <w:r w:rsidRPr="00F53064">
              <w:rPr>
                <w:rFonts w:ascii="Times New Roman" w:hAnsi="Times New Roman"/>
                <w:b/>
                <w:sz w:val="30"/>
                <w:szCs w:val="30"/>
              </w:rPr>
              <w:t>обучающихся</w:t>
            </w:r>
            <w:proofErr w:type="gramEnd"/>
            <w:r w:rsidRPr="00F53064">
              <w:rPr>
                <w:rFonts w:ascii="Times New Roman" w:hAnsi="Times New Roman"/>
                <w:b/>
                <w:sz w:val="30"/>
                <w:szCs w:val="30"/>
              </w:rPr>
              <w:t xml:space="preserve">»: </w:t>
            </w:r>
          </w:p>
          <w:p w:rsidR="002A1460" w:rsidRPr="00F53064" w:rsidRDefault="00BA2B46" w:rsidP="00BA2B46">
            <w:pPr>
              <w:spacing w:after="0" w:line="240" w:lineRule="auto"/>
              <w:rPr>
                <w:rFonts w:ascii="Times New Roman" w:hAnsi="Times New Roman"/>
                <w:sz w:val="30"/>
                <w:szCs w:val="30"/>
              </w:rPr>
            </w:pPr>
            <w:r w:rsidRPr="00F53064">
              <w:rPr>
                <w:rFonts w:ascii="Times New Roman" w:hAnsi="Times New Roman"/>
                <w:sz w:val="30"/>
                <w:szCs w:val="30"/>
              </w:rPr>
              <w:t xml:space="preserve">    Информация о мерах социальной поддержки обучающихся за счет  бюджетных ассигнований муниципального бюджета (постановления, распоряжения глав муниципалитетов, приказы/положения  МУО, иные муниципальные нормативные правовые акты, благотворительные акции, и др.)</w:t>
            </w:r>
          </w:p>
          <w:p w:rsidR="00BA2B46" w:rsidRPr="00F53064" w:rsidRDefault="00BA2B46" w:rsidP="00BA2B46">
            <w:pPr>
              <w:spacing w:after="0" w:line="240" w:lineRule="auto"/>
              <w:rPr>
                <w:rFonts w:ascii="Times New Roman" w:hAnsi="Times New Roman"/>
                <w:b/>
                <w:sz w:val="30"/>
                <w:szCs w:val="30"/>
              </w:rPr>
            </w:pPr>
            <w:r w:rsidRPr="00F53064">
              <w:rPr>
                <w:rFonts w:ascii="Times New Roman" w:hAnsi="Times New Roman"/>
                <w:b/>
                <w:sz w:val="30"/>
                <w:szCs w:val="30"/>
              </w:rPr>
              <w:t>Вкладка «Дошкольное образование»:</w:t>
            </w:r>
          </w:p>
          <w:p w:rsidR="00BA2B46" w:rsidRPr="00F53064" w:rsidRDefault="00BA2B46" w:rsidP="00BA2B46">
            <w:pPr>
              <w:spacing w:after="0" w:line="240" w:lineRule="auto"/>
              <w:rPr>
                <w:rFonts w:ascii="Times New Roman" w:hAnsi="Times New Roman"/>
                <w:sz w:val="30"/>
                <w:szCs w:val="30"/>
              </w:rPr>
            </w:pPr>
            <w:r w:rsidRPr="00F53064">
              <w:rPr>
                <w:rFonts w:ascii="Times New Roman" w:hAnsi="Times New Roman"/>
                <w:sz w:val="30"/>
                <w:szCs w:val="30"/>
              </w:rPr>
              <w:t>Прием в организацию</w:t>
            </w:r>
          </w:p>
          <w:p w:rsidR="00BA2B46" w:rsidRPr="00F53064" w:rsidRDefault="00BA2B46" w:rsidP="00BA2B46">
            <w:pPr>
              <w:spacing w:after="0" w:line="240" w:lineRule="auto"/>
              <w:rPr>
                <w:rFonts w:ascii="Times New Roman" w:hAnsi="Times New Roman"/>
                <w:b/>
                <w:sz w:val="30"/>
                <w:szCs w:val="30"/>
              </w:rPr>
            </w:pPr>
            <w:r w:rsidRPr="00F53064">
              <w:rPr>
                <w:rFonts w:ascii="Times New Roman" w:hAnsi="Times New Roman"/>
                <w:b/>
                <w:sz w:val="30"/>
                <w:szCs w:val="30"/>
              </w:rPr>
              <w:t>Вкладка «Общее образование»</w:t>
            </w:r>
          </w:p>
          <w:p w:rsidR="00BA2B46" w:rsidRPr="00F53064" w:rsidRDefault="00BA2B46" w:rsidP="00BA2B46">
            <w:pPr>
              <w:spacing w:after="0" w:line="240" w:lineRule="auto"/>
              <w:rPr>
                <w:rFonts w:ascii="Times New Roman" w:hAnsi="Times New Roman"/>
                <w:sz w:val="30"/>
                <w:szCs w:val="30"/>
              </w:rPr>
            </w:pPr>
            <w:r w:rsidRPr="00F53064">
              <w:rPr>
                <w:rFonts w:ascii="Times New Roman" w:hAnsi="Times New Roman"/>
                <w:sz w:val="30"/>
                <w:szCs w:val="30"/>
              </w:rPr>
              <w:t>Прием в организацию</w:t>
            </w:r>
          </w:p>
          <w:p w:rsidR="00BA2B46" w:rsidRPr="00F53064" w:rsidRDefault="00BA2B46" w:rsidP="00BA2B46">
            <w:pPr>
              <w:spacing w:after="0" w:line="240" w:lineRule="auto"/>
              <w:rPr>
                <w:rFonts w:ascii="Times New Roman" w:hAnsi="Times New Roman"/>
                <w:sz w:val="30"/>
                <w:szCs w:val="30"/>
              </w:rPr>
            </w:pPr>
            <w:r w:rsidRPr="00F53064">
              <w:rPr>
                <w:rFonts w:ascii="Times New Roman" w:hAnsi="Times New Roman"/>
                <w:sz w:val="30"/>
                <w:szCs w:val="30"/>
              </w:rPr>
              <w:t>Информирование о ГИА-9, ГИА-11</w:t>
            </w:r>
          </w:p>
          <w:p w:rsidR="00BA2B46" w:rsidRPr="00F53064" w:rsidRDefault="00BA2B46" w:rsidP="00BA2B46">
            <w:pPr>
              <w:spacing w:after="0" w:line="240" w:lineRule="auto"/>
              <w:rPr>
                <w:rFonts w:ascii="Times New Roman" w:hAnsi="Times New Roman"/>
                <w:b/>
                <w:sz w:val="30"/>
                <w:szCs w:val="30"/>
              </w:rPr>
            </w:pPr>
            <w:r w:rsidRPr="00F53064">
              <w:rPr>
                <w:rFonts w:ascii="Times New Roman" w:hAnsi="Times New Roman"/>
                <w:b/>
                <w:sz w:val="30"/>
                <w:szCs w:val="30"/>
              </w:rPr>
              <w:t>Вкладка «Дополнительное образование»</w:t>
            </w:r>
          </w:p>
          <w:p w:rsidR="00BA2B46" w:rsidRPr="00F53064" w:rsidRDefault="00BA2B46" w:rsidP="00BA2B46">
            <w:pPr>
              <w:spacing w:after="0" w:line="240" w:lineRule="auto"/>
              <w:rPr>
                <w:rFonts w:ascii="Times New Roman" w:hAnsi="Times New Roman"/>
                <w:sz w:val="30"/>
                <w:szCs w:val="30"/>
              </w:rPr>
            </w:pPr>
            <w:r w:rsidRPr="00F53064">
              <w:rPr>
                <w:rFonts w:ascii="Times New Roman" w:hAnsi="Times New Roman"/>
                <w:sz w:val="30"/>
                <w:szCs w:val="30"/>
              </w:rPr>
              <w:t>Прием в организацию</w:t>
            </w:r>
          </w:p>
        </w:tc>
      </w:tr>
      <w:tr w:rsidR="0020023F" w:rsidRPr="00F53064" w:rsidTr="00DD36C9">
        <w:trPr>
          <w:trHeight w:val="3577"/>
        </w:trPr>
        <w:tc>
          <w:tcPr>
            <w:tcW w:w="11023" w:type="dxa"/>
          </w:tcPr>
          <w:tbl>
            <w:tblPr>
              <w:tblpPr w:leftFromText="180" w:rightFromText="180" w:vertAnchor="text" w:horzAnchor="margin" w:tblpX="-635" w:tblpY="63"/>
              <w:tblW w:w="1102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A0" w:firstRow="1" w:lastRow="0" w:firstColumn="1" w:lastColumn="0" w:noHBand="0" w:noVBand="0"/>
            </w:tblPr>
            <w:tblGrid>
              <w:gridCol w:w="11023"/>
            </w:tblGrid>
            <w:tr w:rsidR="00F0011C" w:rsidRPr="00F53064" w:rsidTr="00EE0278">
              <w:tc>
                <w:tcPr>
                  <w:tcW w:w="11023" w:type="dxa"/>
                </w:tcPr>
                <w:p w:rsidR="00F0011C" w:rsidRPr="00F53064" w:rsidRDefault="004B5F20" w:rsidP="00F0011C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b/>
                      <w:sz w:val="30"/>
                      <w:szCs w:val="30"/>
                    </w:rPr>
                  </w:pPr>
                  <w:r w:rsidRPr="00F53064">
                    <w:rPr>
                      <w:rFonts w:ascii="Times New Roman" w:hAnsi="Times New Roman"/>
                      <w:b/>
                      <w:sz w:val="30"/>
                      <w:szCs w:val="30"/>
                    </w:rPr>
                    <w:lastRenderedPageBreak/>
                    <w:t xml:space="preserve">5. </w:t>
                  </w:r>
                  <w:r w:rsidR="00F0011C" w:rsidRPr="00F53064">
                    <w:rPr>
                      <w:rFonts w:ascii="Times New Roman" w:hAnsi="Times New Roman"/>
                      <w:b/>
                      <w:sz w:val="30"/>
                      <w:szCs w:val="30"/>
                    </w:rPr>
                    <w:t>Подраздел «Ресурсное обеспечение системой образования»:</w:t>
                  </w:r>
                </w:p>
                <w:p w:rsidR="0084485A" w:rsidRPr="00F53064" w:rsidRDefault="002A3B55" w:rsidP="00F0011C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30"/>
                      <w:szCs w:val="30"/>
                    </w:rPr>
                  </w:pPr>
                  <w:r w:rsidRPr="00F53064">
                    <w:rPr>
                      <w:rFonts w:ascii="Times New Roman" w:hAnsi="Times New Roman"/>
                      <w:sz w:val="30"/>
                      <w:szCs w:val="30"/>
                    </w:rPr>
                    <w:t>Информация</w:t>
                  </w:r>
                  <w:r w:rsidR="0084485A" w:rsidRPr="00F53064">
                    <w:rPr>
                      <w:rFonts w:ascii="Times New Roman" w:hAnsi="Times New Roman"/>
                      <w:sz w:val="30"/>
                      <w:szCs w:val="30"/>
                    </w:rPr>
                    <w:t xml:space="preserve">: </w:t>
                  </w:r>
                </w:p>
                <w:p w:rsidR="0084485A" w:rsidRPr="00F53064" w:rsidRDefault="0084485A" w:rsidP="0084485A">
                  <w:pPr>
                    <w:spacing w:after="0" w:line="240" w:lineRule="auto"/>
                    <w:rPr>
                      <w:rFonts w:ascii="Times New Roman" w:hAnsi="Times New Roman"/>
                      <w:sz w:val="30"/>
                      <w:szCs w:val="30"/>
                    </w:rPr>
                  </w:pPr>
                  <w:r w:rsidRPr="00F53064">
                    <w:rPr>
                      <w:rFonts w:ascii="Times New Roman" w:hAnsi="Times New Roman"/>
                      <w:sz w:val="30"/>
                      <w:szCs w:val="30"/>
                    </w:rPr>
                    <w:t>- о вакансиях в подведомственных организациях (актуальные вакансии в конкретной организации с указанием должности, наименования организации, контактного телефона);</w:t>
                  </w:r>
                </w:p>
                <w:p w:rsidR="0036738B" w:rsidRPr="00F53064" w:rsidRDefault="0084485A" w:rsidP="0084485A">
                  <w:pPr>
                    <w:spacing w:after="0" w:line="240" w:lineRule="auto"/>
                    <w:rPr>
                      <w:rFonts w:ascii="Times New Roman" w:hAnsi="Times New Roman"/>
                      <w:sz w:val="30"/>
                      <w:szCs w:val="30"/>
                    </w:rPr>
                  </w:pPr>
                  <w:r w:rsidRPr="00F53064">
                    <w:rPr>
                      <w:rFonts w:ascii="Times New Roman" w:hAnsi="Times New Roman"/>
                      <w:sz w:val="30"/>
                      <w:szCs w:val="30"/>
                    </w:rPr>
                    <w:t xml:space="preserve">- о </w:t>
                  </w:r>
                  <w:r w:rsidR="002A3B55" w:rsidRPr="00F53064">
                    <w:rPr>
                      <w:rFonts w:ascii="Times New Roman" w:hAnsi="Times New Roman"/>
                      <w:sz w:val="30"/>
                      <w:szCs w:val="30"/>
                    </w:rPr>
                    <w:t>реализации программ по методическому сопровождению управленческих, педагогических</w:t>
                  </w:r>
                  <w:r w:rsidR="00BA2B46" w:rsidRPr="00F53064">
                    <w:rPr>
                      <w:rFonts w:ascii="Times New Roman" w:hAnsi="Times New Roman"/>
                      <w:sz w:val="30"/>
                      <w:szCs w:val="30"/>
                    </w:rPr>
                    <w:t xml:space="preserve"> кадров и др. категорий работников </w:t>
                  </w:r>
                  <w:r w:rsidRPr="00F53064">
                    <w:rPr>
                      <w:rFonts w:ascii="Times New Roman" w:hAnsi="Times New Roman"/>
                      <w:sz w:val="30"/>
                      <w:szCs w:val="30"/>
                    </w:rPr>
                    <w:t>подведомственных организаций</w:t>
                  </w:r>
                  <w:r w:rsidR="00BA2B46" w:rsidRPr="00F53064">
                    <w:rPr>
                      <w:rFonts w:ascii="Times New Roman" w:hAnsi="Times New Roman"/>
                      <w:sz w:val="30"/>
                      <w:szCs w:val="30"/>
                    </w:rPr>
                    <w:t>;</w:t>
                  </w:r>
                </w:p>
                <w:p w:rsidR="0084485A" w:rsidRPr="00F53064" w:rsidRDefault="0036738B" w:rsidP="0036738B">
                  <w:pPr>
                    <w:spacing w:after="0" w:line="240" w:lineRule="auto"/>
                    <w:rPr>
                      <w:rFonts w:ascii="Times New Roman" w:hAnsi="Times New Roman"/>
                      <w:sz w:val="30"/>
                      <w:szCs w:val="30"/>
                    </w:rPr>
                  </w:pPr>
                  <w:r w:rsidRPr="00F53064">
                    <w:rPr>
                      <w:rFonts w:ascii="Times New Roman" w:hAnsi="Times New Roman"/>
                      <w:sz w:val="30"/>
                      <w:szCs w:val="30"/>
                    </w:rPr>
                    <w:t>-  о федеральных</w:t>
                  </w:r>
                  <w:r w:rsidR="002A3B55" w:rsidRPr="00F53064">
                    <w:rPr>
                      <w:rFonts w:ascii="Times New Roman" w:hAnsi="Times New Roman"/>
                      <w:sz w:val="30"/>
                      <w:szCs w:val="30"/>
                    </w:rPr>
                    <w:t>,</w:t>
                  </w:r>
                  <w:r w:rsidRPr="00F53064">
                    <w:rPr>
                      <w:rFonts w:ascii="Times New Roman" w:hAnsi="Times New Roman"/>
                      <w:sz w:val="30"/>
                      <w:szCs w:val="30"/>
                    </w:rPr>
                    <w:t xml:space="preserve"> региональных</w:t>
                  </w:r>
                  <w:r w:rsidR="002A3B55" w:rsidRPr="00F53064">
                    <w:rPr>
                      <w:rFonts w:ascii="Times New Roman" w:hAnsi="Times New Roman"/>
                      <w:sz w:val="30"/>
                      <w:szCs w:val="30"/>
                    </w:rPr>
                    <w:t>, муниципальных</w:t>
                  </w:r>
                  <w:r w:rsidRPr="00F53064">
                    <w:rPr>
                      <w:rFonts w:ascii="Times New Roman" w:hAnsi="Times New Roman"/>
                      <w:sz w:val="30"/>
                      <w:szCs w:val="30"/>
                    </w:rPr>
                    <w:t xml:space="preserve"> проектах</w:t>
                  </w:r>
                  <w:r w:rsidR="002A3B55" w:rsidRPr="00F53064">
                    <w:rPr>
                      <w:rFonts w:ascii="Times New Roman" w:hAnsi="Times New Roman"/>
                      <w:sz w:val="30"/>
                      <w:szCs w:val="30"/>
                    </w:rPr>
                    <w:t xml:space="preserve"> и конкурсах</w:t>
                  </w:r>
                  <w:r w:rsidRPr="00F53064">
                    <w:rPr>
                      <w:rFonts w:ascii="Times New Roman" w:hAnsi="Times New Roman"/>
                      <w:sz w:val="30"/>
                      <w:szCs w:val="30"/>
                    </w:rPr>
                    <w:t>, реализуемых на территории муниципалитета, результатах их реализации</w:t>
                  </w:r>
                  <w:r w:rsidR="00B332DB" w:rsidRPr="00F53064">
                    <w:rPr>
                      <w:rFonts w:ascii="Times New Roman" w:hAnsi="Times New Roman"/>
                      <w:sz w:val="30"/>
                      <w:szCs w:val="30"/>
                    </w:rPr>
                    <w:t>.</w:t>
                  </w:r>
                </w:p>
                <w:p w:rsidR="002A3B55" w:rsidRPr="00F53064" w:rsidRDefault="002A3B55" w:rsidP="002A3B55">
                  <w:pPr>
                    <w:spacing w:after="0" w:line="240" w:lineRule="auto"/>
                    <w:rPr>
                      <w:rFonts w:ascii="Times New Roman" w:hAnsi="Times New Roman"/>
                      <w:sz w:val="30"/>
                      <w:szCs w:val="30"/>
                    </w:rPr>
                  </w:pPr>
                  <w:r w:rsidRPr="00F53064">
                    <w:rPr>
                      <w:rFonts w:ascii="Times New Roman" w:hAnsi="Times New Roman"/>
                      <w:b/>
                      <w:sz w:val="30"/>
                      <w:szCs w:val="30"/>
                    </w:rPr>
                    <w:t>Вкладка  «Аттестация кандидатов на должность руководителя и руководителя муниципальной образовательной организации»</w:t>
                  </w:r>
                  <w:r w:rsidRPr="00F53064">
                    <w:rPr>
                      <w:rFonts w:ascii="Times New Roman" w:hAnsi="Times New Roman"/>
                      <w:sz w:val="30"/>
                      <w:szCs w:val="30"/>
                    </w:rPr>
                    <w:t>:</w:t>
                  </w:r>
                </w:p>
                <w:p w:rsidR="002A3B55" w:rsidRPr="00F53064" w:rsidRDefault="002A3B55" w:rsidP="002A3B55">
                  <w:pPr>
                    <w:spacing w:after="0" w:line="240" w:lineRule="auto"/>
                    <w:rPr>
                      <w:rFonts w:ascii="Times New Roman" w:hAnsi="Times New Roman"/>
                      <w:sz w:val="30"/>
                      <w:szCs w:val="30"/>
                    </w:rPr>
                  </w:pPr>
                  <w:r w:rsidRPr="00F53064">
                    <w:rPr>
                      <w:rFonts w:ascii="Times New Roman" w:hAnsi="Times New Roman"/>
                      <w:sz w:val="30"/>
                      <w:szCs w:val="30"/>
                    </w:rPr>
                    <w:t>документы о порядке и сроках проведения аттестации кандидатов на должность руководителя и руководителя муниципальной образовательной организации</w:t>
                  </w:r>
                </w:p>
                <w:p w:rsidR="002A3B55" w:rsidRPr="00F53064" w:rsidRDefault="002A3B55" w:rsidP="002A3B55">
                  <w:pPr>
                    <w:spacing w:after="0" w:line="240" w:lineRule="auto"/>
                    <w:rPr>
                      <w:rFonts w:ascii="Times New Roman" w:hAnsi="Times New Roman"/>
                      <w:sz w:val="30"/>
                      <w:szCs w:val="30"/>
                    </w:rPr>
                  </w:pPr>
                </w:p>
                <w:p w:rsidR="00F0011C" w:rsidRPr="00F53064" w:rsidRDefault="00B332DB" w:rsidP="00F0011C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30"/>
                      <w:szCs w:val="30"/>
                    </w:rPr>
                  </w:pPr>
                  <w:r w:rsidRPr="00F53064">
                    <w:rPr>
                      <w:rFonts w:ascii="Times New Roman" w:hAnsi="Times New Roman"/>
                      <w:sz w:val="30"/>
                      <w:szCs w:val="30"/>
                    </w:rPr>
                    <w:t>Вкладка «В помощь педагогам» (методические рекомендации, публикации педагогов, библиотека, классному руководителю и др.)</w:t>
                  </w:r>
                </w:p>
              </w:tc>
            </w:tr>
            <w:tr w:rsidR="0020023F" w:rsidRPr="00F53064" w:rsidTr="00EE0278">
              <w:tc>
                <w:tcPr>
                  <w:tcW w:w="11023" w:type="dxa"/>
                </w:tcPr>
                <w:p w:rsidR="00DD36C9" w:rsidRPr="00F53064" w:rsidRDefault="004B5F20" w:rsidP="00DD36C9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b/>
                      <w:sz w:val="30"/>
                      <w:szCs w:val="30"/>
                    </w:rPr>
                  </w:pPr>
                  <w:r w:rsidRPr="00F53064">
                    <w:rPr>
                      <w:rFonts w:ascii="Times New Roman" w:hAnsi="Times New Roman"/>
                      <w:sz w:val="30"/>
                      <w:szCs w:val="30"/>
                    </w:rPr>
                    <w:t>6</w:t>
                  </w:r>
                  <w:r w:rsidR="00DD36C9" w:rsidRPr="00F53064">
                    <w:rPr>
                      <w:rFonts w:ascii="Times New Roman" w:hAnsi="Times New Roman"/>
                      <w:sz w:val="30"/>
                      <w:szCs w:val="30"/>
                    </w:rPr>
                    <w:t xml:space="preserve">. </w:t>
                  </w:r>
                  <w:r w:rsidR="00DD36C9" w:rsidRPr="00F53064">
                    <w:rPr>
                      <w:rFonts w:ascii="Times New Roman" w:hAnsi="Times New Roman"/>
                      <w:b/>
                      <w:sz w:val="30"/>
                      <w:szCs w:val="30"/>
                    </w:rPr>
                    <w:t xml:space="preserve"> Подраздел «Оценка качества образования» </w:t>
                  </w:r>
                </w:p>
                <w:p w:rsidR="00DD36C9" w:rsidRPr="00F53064" w:rsidRDefault="00B126DE" w:rsidP="00DD36C9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b/>
                      <w:color w:val="FF0000"/>
                      <w:sz w:val="30"/>
                      <w:szCs w:val="30"/>
                    </w:rPr>
                  </w:pPr>
                  <w:r w:rsidRPr="00F53064">
                    <w:rPr>
                      <w:rFonts w:ascii="Times New Roman" w:hAnsi="Times New Roman"/>
                      <w:b/>
                      <w:sz w:val="30"/>
                      <w:szCs w:val="30"/>
                    </w:rPr>
                    <w:t>вкладка</w:t>
                  </w:r>
                  <w:r w:rsidR="00DD36C9" w:rsidRPr="00F53064">
                    <w:rPr>
                      <w:rFonts w:ascii="Times New Roman" w:hAnsi="Times New Roman"/>
                      <w:b/>
                      <w:sz w:val="30"/>
                      <w:szCs w:val="30"/>
                    </w:rPr>
                    <w:t xml:space="preserve"> «Государственная итоговая аттестация» (далее – ГИА-9, ГИА-11):</w:t>
                  </w:r>
                </w:p>
                <w:p w:rsidR="00DD36C9" w:rsidRPr="00F53064" w:rsidRDefault="00DD36C9" w:rsidP="00DD36C9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30"/>
                      <w:szCs w:val="30"/>
                    </w:rPr>
                  </w:pPr>
                  <w:r w:rsidRPr="00F53064">
                    <w:rPr>
                      <w:rFonts w:ascii="Times New Roman" w:hAnsi="Times New Roman"/>
                      <w:sz w:val="30"/>
                      <w:szCs w:val="30"/>
                    </w:rPr>
                    <w:t>Информация о:</w:t>
                  </w:r>
                </w:p>
                <w:p w:rsidR="00DD36C9" w:rsidRPr="00F53064" w:rsidRDefault="00DD36C9" w:rsidP="00DD36C9">
                  <w:pPr>
                    <w:pStyle w:val="ConsPlusNormal"/>
                    <w:rPr>
                      <w:rFonts w:ascii="Times New Roman" w:hAnsi="Times New Roman" w:cs="Times New Roman"/>
                      <w:sz w:val="30"/>
                      <w:szCs w:val="30"/>
                    </w:rPr>
                  </w:pPr>
                  <w:r w:rsidRPr="00F53064">
                    <w:rPr>
                      <w:rFonts w:ascii="Times New Roman" w:hAnsi="Times New Roman" w:cs="Times New Roman"/>
                      <w:sz w:val="30"/>
                      <w:szCs w:val="30"/>
                    </w:rPr>
                    <w:t xml:space="preserve">- сроках проведения итогового собеседования по русскому языку, ГИА-9 – не  </w:t>
                  </w:r>
                  <w:proofErr w:type="gramStart"/>
                  <w:r w:rsidRPr="00F53064">
                    <w:rPr>
                      <w:rFonts w:ascii="Times New Roman" w:hAnsi="Times New Roman" w:cs="Times New Roman"/>
                      <w:sz w:val="30"/>
                      <w:szCs w:val="30"/>
                    </w:rPr>
                    <w:t>позднее</w:t>
                  </w:r>
                  <w:proofErr w:type="gramEnd"/>
                  <w:r w:rsidRPr="00F53064">
                    <w:rPr>
                      <w:rFonts w:ascii="Times New Roman" w:hAnsi="Times New Roman" w:cs="Times New Roman"/>
                      <w:sz w:val="30"/>
                      <w:szCs w:val="30"/>
                    </w:rPr>
                    <w:t xml:space="preserve"> чем за месяц до завершения срока подачи заявления;</w:t>
                  </w:r>
                </w:p>
                <w:p w:rsidR="00DD36C9" w:rsidRPr="00F53064" w:rsidRDefault="00DD36C9" w:rsidP="00DD36C9">
                  <w:pPr>
                    <w:pStyle w:val="ConsPlusNormal"/>
                    <w:rPr>
                      <w:rFonts w:ascii="Times New Roman" w:hAnsi="Times New Roman" w:cs="Times New Roman"/>
                      <w:sz w:val="30"/>
                      <w:szCs w:val="30"/>
                    </w:rPr>
                  </w:pPr>
                  <w:r w:rsidRPr="00F53064">
                    <w:rPr>
                      <w:rFonts w:ascii="Times New Roman" w:hAnsi="Times New Roman" w:cs="Times New Roman"/>
                      <w:sz w:val="30"/>
                      <w:szCs w:val="30"/>
                    </w:rPr>
                    <w:t xml:space="preserve">- сроках и местах подачи заявлений на сдачу ГИА-9 по учебным предметам – не  </w:t>
                  </w:r>
                  <w:proofErr w:type="gramStart"/>
                  <w:r w:rsidRPr="00F53064">
                    <w:rPr>
                      <w:rFonts w:ascii="Times New Roman" w:hAnsi="Times New Roman" w:cs="Times New Roman"/>
                      <w:sz w:val="30"/>
                      <w:szCs w:val="30"/>
                    </w:rPr>
                    <w:t>позднее</w:t>
                  </w:r>
                  <w:proofErr w:type="gramEnd"/>
                  <w:r w:rsidRPr="00F53064">
                    <w:rPr>
                      <w:rFonts w:ascii="Times New Roman" w:hAnsi="Times New Roman" w:cs="Times New Roman"/>
                      <w:sz w:val="30"/>
                      <w:szCs w:val="30"/>
                    </w:rPr>
                    <w:t xml:space="preserve"> чем за два месяца до завершения срока подачи заявления;</w:t>
                  </w:r>
                </w:p>
                <w:p w:rsidR="00DD36C9" w:rsidRPr="00F53064" w:rsidRDefault="00DD36C9" w:rsidP="00DD36C9">
                  <w:pPr>
                    <w:spacing w:after="0" w:line="240" w:lineRule="auto"/>
                    <w:rPr>
                      <w:rFonts w:ascii="Times New Roman" w:hAnsi="Times New Roman"/>
                      <w:sz w:val="30"/>
                      <w:szCs w:val="30"/>
                    </w:rPr>
                  </w:pPr>
                  <w:r w:rsidRPr="00F53064">
                    <w:rPr>
                      <w:rFonts w:ascii="Times New Roman" w:hAnsi="Times New Roman"/>
                      <w:sz w:val="30"/>
                      <w:szCs w:val="30"/>
                    </w:rPr>
                    <w:t xml:space="preserve">- сроках, местах и порядке подачи и рассмотрения апелляций - не </w:t>
                  </w:r>
                  <w:proofErr w:type="gramStart"/>
                  <w:r w:rsidRPr="00F53064">
                    <w:rPr>
                      <w:rFonts w:ascii="Times New Roman" w:hAnsi="Times New Roman"/>
                      <w:sz w:val="30"/>
                      <w:szCs w:val="30"/>
                    </w:rPr>
                    <w:t>позднее</w:t>
                  </w:r>
                  <w:proofErr w:type="gramEnd"/>
                  <w:r w:rsidRPr="00F53064">
                    <w:rPr>
                      <w:rFonts w:ascii="Times New Roman" w:hAnsi="Times New Roman"/>
                      <w:sz w:val="30"/>
                      <w:szCs w:val="30"/>
                    </w:rPr>
                    <w:t xml:space="preserve"> чем за месяц до начала экзаменов;</w:t>
                  </w:r>
                </w:p>
                <w:p w:rsidR="00DD36C9" w:rsidRPr="00F53064" w:rsidRDefault="00DD36C9" w:rsidP="00DD36C9">
                  <w:pPr>
                    <w:spacing w:after="0" w:line="240" w:lineRule="auto"/>
                    <w:rPr>
                      <w:rFonts w:ascii="Times New Roman" w:hAnsi="Times New Roman"/>
                      <w:sz w:val="30"/>
                      <w:szCs w:val="30"/>
                    </w:rPr>
                  </w:pPr>
                  <w:r w:rsidRPr="00F53064">
                    <w:rPr>
                      <w:rFonts w:ascii="Times New Roman" w:hAnsi="Times New Roman"/>
                      <w:sz w:val="30"/>
                      <w:szCs w:val="30"/>
                    </w:rPr>
                    <w:t xml:space="preserve">- сроках, местах и порядке информирования о результатах итогового собеседования по русскому языку,  ГИА-9 – не </w:t>
                  </w:r>
                  <w:proofErr w:type="gramStart"/>
                  <w:r w:rsidRPr="00F53064">
                    <w:rPr>
                      <w:rFonts w:ascii="Times New Roman" w:hAnsi="Times New Roman"/>
                      <w:sz w:val="30"/>
                      <w:szCs w:val="30"/>
                    </w:rPr>
                    <w:t>позднее</w:t>
                  </w:r>
                  <w:proofErr w:type="gramEnd"/>
                  <w:r w:rsidRPr="00F53064">
                    <w:rPr>
                      <w:rFonts w:ascii="Times New Roman" w:hAnsi="Times New Roman"/>
                      <w:sz w:val="30"/>
                      <w:szCs w:val="30"/>
                    </w:rPr>
                    <w:t xml:space="preserve"> чем за месяц до дня проведения итогового собеседования по русскому языку, начала ГИА-9;</w:t>
                  </w:r>
                </w:p>
                <w:p w:rsidR="00DD36C9" w:rsidRPr="00F53064" w:rsidRDefault="00DD36C9" w:rsidP="00DD36C9">
                  <w:pPr>
                    <w:spacing w:after="0" w:line="240" w:lineRule="auto"/>
                    <w:rPr>
                      <w:rFonts w:ascii="Times New Roman" w:hAnsi="Times New Roman"/>
                      <w:sz w:val="30"/>
                      <w:szCs w:val="30"/>
                    </w:rPr>
                  </w:pPr>
                  <w:r w:rsidRPr="00F53064">
                    <w:rPr>
                      <w:rFonts w:ascii="Times New Roman" w:hAnsi="Times New Roman"/>
                      <w:sz w:val="30"/>
                      <w:szCs w:val="30"/>
                    </w:rPr>
                    <w:t xml:space="preserve">- сроках и местах регистрации для участия в написании итогового сочинения (для участников ЕГЭ) –                         не  </w:t>
                  </w:r>
                  <w:proofErr w:type="gramStart"/>
                  <w:r w:rsidRPr="00F53064">
                    <w:rPr>
                      <w:rFonts w:ascii="Times New Roman" w:hAnsi="Times New Roman"/>
                      <w:sz w:val="30"/>
                      <w:szCs w:val="30"/>
                    </w:rPr>
                    <w:t>позднее</w:t>
                  </w:r>
                  <w:proofErr w:type="gramEnd"/>
                  <w:r w:rsidRPr="00F53064">
                    <w:rPr>
                      <w:rFonts w:ascii="Times New Roman" w:hAnsi="Times New Roman"/>
                      <w:sz w:val="30"/>
                      <w:szCs w:val="30"/>
                    </w:rPr>
                    <w:t xml:space="preserve"> чем за два месяца до дня проведения итогового сочинения (изложения);</w:t>
                  </w:r>
                </w:p>
                <w:p w:rsidR="00DD36C9" w:rsidRPr="00F53064" w:rsidRDefault="00DD36C9" w:rsidP="00DD36C9">
                  <w:pPr>
                    <w:spacing w:after="0" w:line="240" w:lineRule="auto"/>
                    <w:rPr>
                      <w:rFonts w:ascii="Times New Roman" w:hAnsi="Times New Roman"/>
                      <w:sz w:val="30"/>
                      <w:szCs w:val="30"/>
                    </w:rPr>
                  </w:pPr>
                  <w:r w:rsidRPr="00F53064">
                    <w:rPr>
                      <w:rFonts w:ascii="Times New Roman" w:hAnsi="Times New Roman"/>
                      <w:sz w:val="30"/>
                      <w:szCs w:val="30"/>
                    </w:rPr>
                    <w:t xml:space="preserve">- сроках и местах подачи заявлений на сдачу ГИА-11, местах регистрации на сдачу ЕГЭ (для участников ЕГЭ) – не </w:t>
                  </w:r>
                  <w:proofErr w:type="gramStart"/>
                  <w:r w:rsidRPr="00F53064">
                    <w:rPr>
                      <w:rFonts w:ascii="Times New Roman" w:hAnsi="Times New Roman"/>
                      <w:sz w:val="30"/>
                      <w:szCs w:val="30"/>
                    </w:rPr>
                    <w:t>позднее</w:t>
                  </w:r>
                  <w:proofErr w:type="gramEnd"/>
                  <w:r w:rsidRPr="00F53064">
                    <w:rPr>
                      <w:rFonts w:ascii="Times New Roman" w:hAnsi="Times New Roman"/>
                      <w:sz w:val="30"/>
                      <w:szCs w:val="30"/>
                    </w:rPr>
                    <w:t xml:space="preserve"> чем за два месяца до завершения срока подачи заявления;</w:t>
                  </w:r>
                </w:p>
                <w:p w:rsidR="00DD36C9" w:rsidRPr="00F53064" w:rsidRDefault="00DD36C9" w:rsidP="00DD36C9">
                  <w:pPr>
                    <w:spacing w:after="0" w:line="240" w:lineRule="auto"/>
                    <w:rPr>
                      <w:rFonts w:ascii="Times New Roman" w:hAnsi="Times New Roman"/>
                      <w:sz w:val="30"/>
                      <w:szCs w:val="30"/>
                    </w:rPr>
                  </w:pPr>
                  <w:r w:rsidRPr="00F53064">
                    <w:rPr>
                      <w:rFonts w:ascii="Times New Roman" w:hAnsi="Times New Roman"/>
                      <w:sz w:val="30"/>
                      <w:szCs w:val="30"/>
                    </w:rPr>
                    <w:t xml:space="preserve">- сроках проведения итогового сочинения (изложения), экзаменов – не </w:t>
                  </w:r>
                  <w:proofErr w:type="gramStart"/>
                  <w:r w:rsidRPr="00F53064">
                    <w:rPr>
                      <w:rFonts w:ascii="Times New Roman" w:hAnsi="Times New Roman"/>
                      <w:sz w:val="30"/>
                      <w:szCs w:val="30"/>
                    </w:rPr>
                    <w:t>позднее</w:t>
                  </w:r>
                  <w:proofErr w:type="gramEnd"/>
                  <w:r w:rsidRPr="00F53064">
                    <w:rPr>
                      <w:rFonts w:ascii="Times New Roman" w:hAnsi="Times New Roman"/>
                      <w:sz w:val="30"/>
                      <w:szCs w:val="30"/>
                    </w:rPr>
                    <w:t xml:space="preserve"> чем за месяц до завершения срока подачи заявления;</w:t>
                  </w:r>
                </w:p>
                <w:p w:rsidR="00DD36C9" w:rsidRPr="00F53064" w:rsidRDefault="00DD36C9" w:rsidP="00DD36C9">
                  <w:pPr>
                    <w:spacing w:after="0" w:line="240" w:lineRule="auto"/>
                    <w:rPr>
                      <w:rFonts w:ascii="Times New Roman" w:hAnsi="Times New Roman"/>
                      <w:sz w:val="30"/>
                      <w:szCs w:val="30"/>
                    </w:rPr>
                  </w:pPr>
                  <w:r w:rsidRPr="00F53064">
                    <w:rPr>
                      <w:rFonts w:ascii="Times New Roman" w:hAnsi="Times New Roman"/>
                      <w:sz w:val="30"/>
                      <w:szCs w:val="30"/>
                    </w:rPr>
                    <w:t xml:space="preserve">- сроках, местах и порядке подачи и рассмотрения апелляций - не </w:t>
                  </w:r>
                  <w:proofErr w:type="gramStart"/>
                  <w:r w:rsidRPr="00F53064">
                    <w:rPr>
                      <w:rFonts w:ascii="Times New Roman" w:hAnsi="Times New Roman"/>
                      <w:sz w:val="30"/>
                      <w:szCs w:val="30"/>
                    </w:rPr>
                    <w:t>позднее</w:t>
                  </w:r>
                  <w:proofErr w:type="gramEnd"/>
                  <w:r w:rsidRPr="00F53064">
                    <w:rPr>
                      <w:rFonts w:ascii="Times New Roman" w:hAnsi="Times New Roman"/>
                      <w:sz w:val="30"/>
                      <w:szCs w:val="30"/>
                    </w:rPr>
                    <w:t xml:space="preserve"> чем за месяц до начала экзаменов;</w:t>
                  </w:r>
                </w:p>
                <w:p w:rsidR="00DD36C9" w:rsidRPr="00F53064" w:rsidRDefault="00DD36C9" w:rsidP="00DD36C9">
                  <w:pPr>
                    <w:spacing w:after="0" w:line="240" w:lineRule="auto"/>
                    <w:rPr>
                      <w:rFonts w:ascii="Times New Roman" w:hAnsi="Times New Roman"/>
                      <w:sz w:val="30"/>
                      <w:szCs w:val="30"/>
                    </w:rPr>
                  </w:pPr>
                  <w:r w:rsidRPr="00F53064">
                    <w:rPr>
                      <w:rFonts w:ascii="Times New Roman" w:hAnsi="Times New Roman"/>
                      <w:sz w:val="30"/>
                      <w:szCs w:val="30"/>
                    </w:rPr>
                    <w:t xml:space="preserve">- сроках, местах и порядке информирования о результатах итогового сочинения (изложения), экзаменов –                             не  </w:t>
                  </w:r>
                  <w:proofErr w:type="gramStart"/>
                  <w:r w:rsidRPr="00F53064">
                    <w:rPr>
                      <w:rFonts w:ascii="Times New Roman" w:hAnsi="Times New Roman"/>
                      <w:sz w:val="30"/>
                      <w:szCs w:val="30"/>
                    </w:rPr>
                    <w:t>позднее</w:t>
                  </w:r>
                  <w:proofErr w:type="gramEnd"/>
                  <w:r w:rsidRPr="00F53064">
                    <w:rPr>
                      <w:rFonts w:ascii="Times New Roman" w:hAnsi="Times New Roman"/>
                      <w:sz w:val="30"/>
                      <w:szCs w:val="30"/>
                    </w:rPr>
                    <w:t xml:space="preserve"> чем за месяц до дня проведения итогового сочинения (изложения), начала ГИА-11;</w:t>
                  </w:r>
                </w:p>
                <w:p w:rsidR="00DD36C9" w:rsidRPr="00F53064" w:rsidRDefault="00DD36C9" w:rsidP="00DD36C9">
                  <w:pPr>
                    <w:spacing w:after="0" w:line="240" w:lineRule="auto"/>
                    <w:rPr>
                      <w:rFonts w:ascii="Times New Roman" w:hAnsi="Times New Roman"/>
                      <w:sz w:val="30"/>
                      <w:szCs w:val="30"/>
                    </w:rPr>
                  </w:pPr>
                  <w:r w:rsidRPr="00F53064">
                    <w:rPr>
                      <w:rFonts w:ascii="Times New Roman" w:hAnsi="Times New Roman"/>
                      <w:sz w:val="30"/>
                      <w:szCs w:val="30"/>
                    </w:rPr>
                    <w:t xml:space="preserve">- </w:t>
                  </w:r>
                  <w:proofErr w:type="gramStart"/>
                  <w:r w:rsidRPr="00F53064">
                    <w:rPr>
                      <w:rFonts w:ascii="Times New Roman" w:hAnsi="Times New Roman"/>
                      <w:sz w:val="30"/>
                      <w:szCs w:val="30"/>
                    </w:rPr>
                    <w:t>результатах</w:t>
                  </w:r>
                  <w:proofErr w:type="gramEnd"/>
                  <w:r w:rsidRPr="00F53064">
                    <w:rPr>
                      <w:rFonts w:ascii="Times New Roman" w:hAnsi="Times New Roman"/>
                      <w:sz w:val="30"/>
                      <w:szCs w:val="30"/>
                    </w:rPr>
                    <w:t xml:space="preserve"> ГИА-9, ГИА-11:</w:t>
                  </w:r>
                </w:p>
                <w:p w:rsidR="00DD36C9" w:rsidRPr="00F53064" w:rsidRDefault="00DD36C9" w:rsidP="00DD36C9">
                  <w:pPr>
                    <w:pStyle w:val="aa"/>
                    <w:numPr>
                      <w:ilvl w:val="0"/>
                      <w:numId w:val="1"/>
                    </w:numPr>
                    <w:spacing w:after="0" w:line="240" w:lineRule="auto"/>
                    <w:jc w:val="both"/>
                    <w:rPr>
                      <w:rFonts w:ascii="Times New Roman" w:hAnsi="Times New Roman"/>
                      <w:sz w:val="30"/>
                      <w:szCs w:val="30"/>
                    </w:rPr>
                  </w:pPr>
                  <w:r w:rsidRPr="00F53064">
                    <w:rPr>
                      <w:rFonts w:ascii="Times New Roman" w:hAnsi="Times New Roman"/>
                      <w:sz w:val="30"/>
                      <w:szCs w:val="30"/>
                    </w:rPr>
                    <w:t xml:space="preserve">аналитические материалы по результатам проведения ГИА-9, ГИА-11 в </w:t>
                  </w:r>
                  <w:r w:rsidRPr="00F53064">
                    <w:rPr>
                      <w:rFonts w:ascii="Times New Roman" w:hAnsi="Times New Roman"/>
                      <w:sz w:val="30"/>
                      <w:szCs w:val="30"/>
                    </w:rPr>
                    <w:lastRenderedPageBreak/>
                    <w:t>текущем году (выбор предметов (рейтинг предметов по выбору), результаты по обязательным учебным предметам и по выбору обучающихся (динамика результатов);</w:t>
                  </w:r>
                </w:p>
                <w:p w:rsidR="00DD36C9" w:rsidRPr="00F53064" w:rsidRDefault="00DD36C9" w:rsidP="00DD36C9">
                  <w:pPr>
                    <w:pStyle w:val="aa"/>
                    <w:numPr>
                      <w:ilvl w:val="0"/>
                      <w:numId w:val="1"/>
                    </w:numPr>
                    <w:spacing w:after="0" w:line="240" w:lineRule="auto"/>
                    <w:jc w:val="both"/>
                    <w:rPr>
                      <w:rFonts w:ascii="Times New Roman" w:hAnsi="Times New Roman"/>
                      <w:sz w:val="30"/>
                      <w:szCs w:val="30"/>
                    </w:rPr>
                  </w:pPr>
                  <w:r w:rsidRPr="00F53064">
                    <w:rPr>
                      <w:rFonts w:ascii="Times New Roman" w:hAnsi="Times New Roman"/>
                      <w:sz w:val="30"/>
                      <w:szCs w:val="30"/>
                    </w:rPr>
                    <w:t>материалы по подготовке к проведению ГИА-9, ГИА-11 (графики обучения лиц, привлекаемых к проведению ГИА, программы семинаров, практикумов, консультаций и др.).</w:t>
                  </w:r>
                </w:p>
                <w:p w:rsidR="00DD36C9" w:rsidRPr="00F53064" w:rsidRDefault="00DD36C9" w:rsidP="00DD36C9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30"/>
                      <w:szCs w:val="30"/>
                    </w:rPr>
                  </w:pPr>
                </w:p>
                <w:p w:rsidR="00DD36C9" w:rsidRPr="00F53064" w:rsidRDefault="00B126DE" w:rsidP="00DD36C9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30"/>
                      <w:szCs w:val="30"/>
                    </w:rPr>
                  </w:pPr>
                  <w:r w:rsidRPr="00F53064">
                    <w:rPr>
                      <w:rFonts w:ascii="Times New Roman" w:hAnsi="Times New Roman"/>
                      <w:sz w:val="30"/>
                      <w:szCs w:val="30"/>
                    </w:rPr>
                    <w:t xml:space="preserve">вкладка </w:t>
                  </w:r>
                  <w:r w:rsidR="00DD36C9" w:rsidRPr="00F53064">
                    <w:rPr>
                      <w:rFonts w:ascii="Times New Roman" w:hAnsi="Times New Roman"/>
                      <w:b/>
                      <w:sz w:val="30"/>
                      <w:szCs w:val="30"/>
                    </w:rPr>
                    <w:t xml:space="preserve">«Всероссийские проверочные работы» (далее - ВПР) </w:t>
                  </w:r>
                </w:p>
                <w:p w:rsidR="00DD36C9" w:rsidRPr="00F53064" w:rsidRDefault="00DD36C9" w:rsidP="00DD36C9">
                  <w:pPr>
                    <w:spacing w:after="0" w:line="240" w:lineRule="auto"/>
                    <w:rPr>
                      <w:rFonts w:ascii="Times New Roman" w:hAnsi="Times New Roman"/>
                      <w:sz w:val="30"/>
                      <w:szCs w:val="30"/>
                    </w:rPr>
                  </w:pPr>
                  <w:r w:rsidRPr="00F53064">
                    <w:rPr>
                      <w:rFonts w:ascii="Times New Roman" w:hAnsi="Times New Roman"/>
                      <w:sz w:val="30"/>
                      <w:szCs w:val="30"/>
                    </w:rPr>
                    <w:t>Информация о:</w:t>
                  </w:r>
                </w:p>
                <w:p w:rsidR="00DD36C9" w:rsidRPr="00F53064" w:rsidRDefault="00DD36C9" w:rsidP="00DD36C9">
                  <w:pPr>
                    <w:spacing w:after="0" w:line="240" w:lineRule="auto"/>
                    <w:rPr>
                      <w:rFonts w:ascii="Times New Roman" w:hAnsi="Times New Roman"/>
                      <w:sz w:val="30"/>
                      <w:szCs w:val="30"/>
                    </w:rPr>
                  </w:pPr>
                  <w:r w:rsidRPr="00F53064">
                    <w:rPr>
                      <w:rFonts w:ascii="Times New Roman" w:hAnsi="Times New Roman"/>
                      <w:sz w:val="30"/>
                      <w:szCs w:val="30"/>
                    </w:rPr>
                    <w:t xml:space="preserve">-  </w:t>
                  </w:r>
                  <w:proofErr w:type="gramStart"/>
                  <w:r w:rsidRPr="00F53064">
                    <w:rPr>
                      <w:rFonts w:ascii="Times New Roman" w:hAnsi="Times New Roman"/>
                      <w:sz w:val="30"/>
                      <w:szCs w:val="30"/>
                    </w:rPr>
                    <w:t>целях</w:t>
                  </w:r>
                  <w:proofErr w:type="gramEnd"/>
                  <w:r w:rsidRPr="00F53064">
                    <w:rPr>
                      <w:rFonts w:ascii="Times New Roman" w:hAnsi="Times New Roman"/>
                      <w:sz w:val="30"/>
                      <w:szCs w:val="30"/>
                    </w:rPr>
                    <w:t>, задачах, процедуре проведения ВПР;</w:t>
                  </w:r>
                </w:p>
                <w:p w:rsidR="00DD36C9" w:rsidRPr="00F53064" w:rsidRDefault="00DD36C9" w:rsidP="00DD36C9">
                  <w:pPr>
                    <w:spacing w:after="0" w:line="240" w:lineRule="auto"/>
                    <w:rPr>
                      <w:rFonts w:ascii="Times New Roman" w:hAnsi="Times New Roman"/>
                      <w:sz w:val="30"/>
                      <w:szCs w:val="30"/>
                    </w:rPr>
                  </w:pPr>
                  <w:r w:rsidRPr="00F53064">
                    <w:rPr>
                      <w:rFonts w:ascii="Times New Roman" w:hAnsi="Times New Roman"/>
                      <w:sz w:val="30"/>
                      <w:szCs w:val="30"/>
                    </w:rPr>
                    <w:t>- графики проведения ВПР в муниципалитете;</w:t>
                  </w:r>
                </w:p>
                <w:p w:rsidR="00DD36C9" w:rsidRPr="00F53064" w:rsidRDefault="00DD36C9" w:rsidP="00DD36C9">
                  <w:pPr>
                    <w:spacing w:after="0" w:line="240" w:lineRule="auto"/>
                    <w:rPr>
                      <w:rFonts w:ascii="Times New Roman" w:hAnsi="Times New Roman"/>
                      <w:sz w:val="30"/>
                      <w:szCs w:val="30"/>
                      <w:lang w:eastAsia="ru-RU"/>
                    </w:rPr>
                  </w:pPr>
                  <w:r w:rsidRPr="00F53064">
                    <w:rPr>
                      <w:rFonts w:ascii="Times New Roman" w:hAnsi="Times New Roman"/>
                      <w:sz w:val="30"/>
                      <w:szCs w:val="30"/>
                    </w:rPr>
                    <w:t xml:space="preserve">- </w:t>
                  </w:r>
                  <w:r w:rsidRPr="00F53064">
                    <w:rPr>
                      <w:rFonts w:ascii="Times New Roman" w:hAnsi="Times New Roman"/>
                      <w:sz w:val="30"/>
                      <w:szCs w:val="30"/>
                      <w:lang w:eastAsia="ru-RU"/>
                    </w:rPr>
                    <w:t xml:space="preserve">фамилии, имени, отчестве (при наличии) </w:t>
                  </w:r>
                  <w:r w:rsidRPr="00F53064">
                    <w:rPr>
                      <w:rFonts w:ascii="Times New Roman" w:hAnsi="Times New Roman"/>
                      <w:sz w:val="30"/>
                      <w:szCs w:val="30"/>
                    </w:rPr>
                    <w:t xml:space="preserve"> муниципального координатора проведения ВПР </w:t>
                  </w:r>
                  <w:r w:rsidRPr="00F53064">
                    <w:rPr>
                      <w:rFonts w:ascii="Times New Roman" w:hAnsi="Times New Roman"/>
                      <w:sz w:val="30"/>
                      <w:szCs w:val="30"/>
                      <w:lang w:eastAsia="ru-RU"/>
                    </w:rPr>
                    <w:t xml:space="preserve">(с указанием контактных телефонов, </w:t>
                  </w:r>
                  <w:r w:rsidRPr="00F53064">
                    <w:rPr>
                      <w:rFonts w:ascii="Times New Roman" w:hAnsi="Times New Roman"/>
                      <w:bCs/>
                      <w:sz w:val="30"/>
                      <w:szCs w:val="30"/>
                      <w:lang w:eastAsia="ru-RU"/>
                    </w:rPr>
                    <w:t>адресов электронной почты (при наличии)</w:t>
                  </w:r>
                  <w:r w:rsidRPr="00F53064">
                    <w:rPr>
                      <w:rFonts w:ascii="Times New Roman" w:hAnsi="Times New Roman"/>
                      <w:sz w:val="30"/>
                      <w:szCs w:val="30"/>
                      <w:lang w:eastAsia="ru-RU"/>
                    </w:rPr>
                    <w:t>;</w:t>
                  </w:r>
                </w:p>
                <w:p w:rsidR="00DD36C9" w:rsidRPr="00F53064" w:rsidRDefault="00DD36C9" w:rsidP="00DD36C9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30"/>
                      <w:szCs w:val="30"/>
                    </w:rPr>
                  </w:pPr>
                  <w:r w:rsidRPr="00F53064">
                    <w:rPr>
                      <w:rFonts w:ascii="Times New Roman" w:hAnsi="Times New Roman"/>
                      <w:sz w:val="30"/>
                      <w:szCs w:val="30"/>
                    </w:rPr>
                    <w:t>- аналитические материалы по результатам проведения ВПР (информирование, объективность, результаты, динамика, позитивный опыт, проблемы, пути решения);</w:t>
                  </w:r>
                </w:p>
                <w:p w:rsidR="00DD36C9" w:rsidRPr="00F53064" w:rsidRDefault="00B126DE" w:rsidP="00DD36C9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hAnsi="Times New Roman"/>
                      <w:b/>
                      <w:sz w:val="30"/>
                      <w:szCs w:val="30"/>
                      <w:lang w:eastAsia="ru-RU"/>
                    </w:rPr>
                  </w:pPr>
                  <w:r w:rsidRPr="00F53064">
                    <w:rPr>
                      <w:rFonts w:ascii="Times New Roman" w:hAnsi="Times New Roman"/>
                      <w:sz w:val="30"/>
                      <w:szCs w:val="30"/>
                    </w:rPr>
                    <w:t>вкладка</w:t>
                  </w:r>
                  <w:r w:rsidRPr="00F53064">
                    <w:rPr>
                      <w:rFonts w:ascii="Times New Roman" w:hAnsi="Times New Roman"/>
                      <w:b/>
                      <w:sz w:val="30"/>
                      <w:szCs w:val="30"/>
                      <w:lang w:eastAsia="ru-RU"/>
                    </w:rPr>
                    <w:t xml:space="preserve"> </w:t>
                  </w:r>
                  <w:r w:rsidR="00DD36C9" w:rsidRPr="00F53064">
                    <w:rPr>
                      <w:rFonts w:ascii="Times New Roman" w:hAnsi="Times New Roman"/>
                      <w:b/>
                      <w:sz w:val="30"/>
                      <w:szCs w:val="30"/>
                      <w:lang w:eastAsia="ru-RU"/>
                    </w:rPr>
                    <w:t>«Школы с низкими образовательными результатами» (далее – ШНОР)</w:t>
                  </w:r>
                </w:p>
                <w:p w:rsidR="00DD36C9" w:rsidRPr="00F53064" w:rsidRDefault="00DD36C9" w:rsidP="00DD36C9">
                  <w:pPr>
                    <w:spacing w:after="0" w:line="240" w:lineRule="auto"/>
                    <w:rPr>
                      <w:rFonts w:ascii="Times New Roman" w:hAnsi="Times New Roman"/>
                      <w:sz w:val="30"/>
                      <w:szCs w:val="30"/>
                    </w:rPr>
                  </w:pPr>
                  <w:r w:rsidRPr="00F53064">
                    <w:rPr>
                      <w:rFonts w:ascii="Times New Roman" w:hAnsi="Times New Roman"/>
                      <w:sz w:val="30"/>
                      <w:szCs w:val="30"/>
                    </w:rPr>
                    <w:t>Информация:</w:t>
                  </w:r>
                </w:p>
                <w:p w:rsidR="00DD36C9" w:rsidRPr="00F53064" w:rsidRDefault="00DD36C9" w:rsidP="00DD36C9">
                  <w:pPr>
                    <w:spacing w:after="0" w:line="240" w:lineRule="auto"/>
                    <w:rPr>
                      <w:rFonts w:ascii="Times New Roman" w:hAnsi="Times New Roman"/>
                      <w:sz w:val="30"/>
                      <w:szCs w:val="30"/>
                    </w:rPr>
                  </w:pPr>
                  <w:r w:rsidRPr="00F53064">
                    <w:rPr>
                      <w:rFonts w:ascii="Times New Roman" w:hAnsi="Times New Roman"/>
                      <w:sz w:val="30"/>
                      <w:szCs w:val="30"/>
                    </w:rPr>
                    <w:t>- о понятии «низкие образовательные результаты»;</w:t>
                  </w:r>
                </w:p>
                <w:p w:rsidR="00DD36C9" w:rsidRPr="00F53064" w:rsidRDefault="00DD36C9" w:rsidP="00DD36C9">
                  <w:pPr>
                    <w:spacing w:after="0" w:line="240" w:lineRule="auto"/>
                    <w:rPr>
                      <w:rFonts w:ascii="Times New Roman" w:hAnsi="Times New Roman"/>
                      <w:sz w:val="30"/>
                      <w:szCs w:val="30"/>
                    </w:rPr>
                  </w:pPr>
                  <w:r w:rsidRPr="00F53064">
                    <w:rPr>
                      <w:rFonts w:ascii="Times New Roman" w:hAnsi="Times New Roman"/>
                      <w:sz w:val="30"/>
                      <w:szCs w:val="30"/>
                    </w:rPr>
                    <w:t>- о критериях отбора образовательных организаций в число ШНОР;</w:t>
                  </w:r>
                </w:p>
                <w:p w:rsidR="00DD36C9" w:rsidRPr="00F53064" w:rsidRDefault="00DD36C9" w:rsidP="00DD36C9">
                  <w:pPr>
                    <w:spacing w:after="0" w:line="240" w:lineRule="auto"/>
                    <w:rPr>
                      <w:rFonts w:ascii="Times New Roman" w:hAnsi="Times New Roman"/>
                      <w:sz w:val="30"/>
                      <w:szCs w:val="30"/>
                    </w:rPr>
                  </w:pPr>
                  <w:r w:rsidRPr="00F53064">
                    <w:rPr>
                      <w:rFonts w:ascii="Times New Roman" w:hAnsi="Times New Roman"/>
                      <w:sz w:val="30"/>
                      <w:szCs w:val="30"/>
                    </w:rPr>
                    <w:t>- список ШНОР муниципалитета;</w:t>
                  </w:r>
                </w:p>
                <w:p w:rsidR="00DD36C9" w:rsidRPr="00F53064" w:rsidRDefault="00DD36C9" w:rsidP="00DD36C9">
                  <w:pPr>
                    <w:spacing w:after="0" w:line="240" w:lineRule="auto"/>
                    <w:rPr>
                      <w:rFonts w:ascii="Times New Roman" w:hAnsi="Times New Roman"/>
                      <w:sz w:val="30"/>
                      <w:szCs w:val="30"/>
                      <w:lang w:eastAsia="ru-RU"/>
                    </w:rPr>
                  </w:pPr>
                  <w:r w:rsidRPr="00F53064">
                    <w:rPr>
                      <w:rFonts w:ascii="Times New Roman" w:hAnsi="Times New Roman"/>
                      <w:sz w:val="30"/>
                      <w:szCs w:val="30"/>
                    </w:rPr>
                    <w:t xml:space="preserve"> </w:t>
                  </w:r>
                  <w:r w:rsidRPr="00F53064">
                    <w:rPr>
                      <w:rFonts w:ascii="Times New Roman" w:hAnsi="Times New Roman"/>
                      <w:b/>
                      <w:sz w:val="30"/>
                      <w:szCs w:val="30"/>
                      <w:lang w:eastAsia="ru-RU"/>
                    </w:rPr>
                    <w:t xml:space="preserve">- </w:t>
                  </w:r>
                  <w:r w:rsidRPr="00F53064">
                    <w:rPr>
                      <w:rFonts w:ascii="Times New Roman" w:hAnsi="Times New Roman"/>
                      <w:sz w:val="30"/>
                      <w:szCs w:val="30"/>
                    </w:rPr>
                    <w:t xml:space="preserve"> документы федеральных органов исполнительной власти в сфере образования</w:t>
                  </w:r>
                  <w:r w:rsidR="00BA2B46" w:rsidRPr="00F53064">
                    <w:rPr>
                      <w:rFonts w:ascii="Times New Roman" w:hAnsi="Times New Roman"/>
                      <w:sz w:val="30"/>
                      <w:szCs w:val="30"/>
                    </w:rPr>
                    <w:t>, Министерства образования Кузбасса</w:t>
                  </w:r>
                  <w:r w:rsidRPr="00F53064">
                    <w:rPr>
                      <w:rFonts w:ascii="Times New Roman" w:hAnsi="Times New Roman"/>
                      <w:sz w:val="30"/>
                      <w:szCs w:val="30"/>
                    </w:rPr>
                    <w:t xml:space="preserve"> (об утверждении  </w:t>
                  </w:r>
                  <w:r w:rsidRPr="00F53064">
                    <w:rPr>
                      <w:rFonts w:ascii="Times New Roman" w:hAnsi="Times New Roman"/>
                      <w:sz w:val="30"/>
                      <w:szCs w:val="30"/>
                      <w:lang w:eastAsia="ru-RU"/>
                    </w:rPr>
                    <w:t>методологии</w:t>
                  </w:r>
                  <w:r w:rsidRPr="00F53064">
                    <w:rPr>
                      <w:sz w:val="30"/>
                      <w:szCs w:val="30"/>
                    </w:rPr>
                    <w:t xml:space="preserve"> </w:t>
                  </w:r>
                  <w:r w:rsidRPr="00F53064">
                    <w:rPr>
                      <w:rFonts w:ascii="Times New Roman" w:hAnsi="Times New Roman"/>
                      <w:sz w:val="30"/>
                      <w:szCs w:val="30"/>
                      <w:lang w:eastAsia="ru-RU"/>
                    </w:rPr>
                    <w:t>и критериев оценки качества общего образования в общеобразовательных организациях, об утверждении «дорожной карты» по повышению качества образования в общеобразовательных организациях, имеющих низкие образовательные результаты обучающихся);</w:t>
                  </w:r>
                </w:p>
                <w:p w:rsidR="00DD36C9" w:rsidRPr="00F53064" w:rsidRDefault="00DD36C9" w:rsidP="00DD36C9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hAnsi="Times New Roman"/>
                      <w:sz w:val="30"/>
                      <w:szCs w:val="30"/>
                      <w:lang w:eastAsia="ru-RU"/>
                    </w:rPr>
                  </w:pPr>
                  <w:r w:rsidRPr="00F53064">
                    <w:rPr>
                      <w:rFonts w:ascii="Times New Roman" w:hAnsi="Times New Roman"/>
                      <w:sz w:val="30"/>
                      <w:szCs w:val="30"/>
                      <w:lang w:eastAsia="ru-RU"/>
                    </w:rPr>
                    <w:t xml:space="preserve">- документы МУО </w:t>
                  </w:r>
                  <w:r w:rsidRPr="00F53064">
                    <w:rPr>
                      <w:rFonts w:ascii="Times New Roman" w:hAnsi="Times New Roman"/>
                      <w:sz w:val="30"/>
                      <w:szCs w:val="30"/>
                    </w:rPr>
                    <w:t xml:space="preserve">(например, </w:t>
                  </w:r>
                  <w:r w:rsidRPr="00F53064">
                    <w:rPr>
                      <w:rFonts w:ascii="Times New Roman" w:hAnsi="Times New Roman"/>
                      <w:sz w:val="30"/>
                      <w:szCs w:val="30"/>
                      <w:lang w:eastAsia="ru-RU"/>
                    </w:rPr>
                    <w:t>«дорожная карта» или плана мероприятий  МУО по повышению качества образования в ШНОР, функционирующих в неблагоприятных социальных условиях и демонстрирующих отрицательную динамику обучения);</w:t>
                  </w:r>
                </w:p>
                <w:p w:rsidR="0020023F" w:rsidRPr="00F53064" w:rsidRDefault="00DD36C9" w:rsidP="00DD36C9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30"/>
                      <w:szCs w:val="30"/>
                    </w:rPr>
                  </w:pPr>
                  <w:proofErr w:type="gramStart"/>
                  <w:r w:rsidRPr="00F53064">
                    <w:rPr>
                      <w:rFonts w:ascii="Times New Roman" w:hAnsi="Times New Roman"/>
                      <w:sz w:val="30"/>
                      <w:szCs w:val="30"/>
                      <w:lang w:eastAsia="ru-RU"/>
                    </w:rPr>
                    <w:t xml:space="preserve">-информация, документы и материалы </w:t>
                  </w:r>
                  <w:r w:rsidRPr="00F53064">
                    <w:rPr>
                      <w:rFonts w:ascii="Open Sans" w:hAnsi="Open Sans"/>
                      <w:sz w:val="30"/>
                      <w:szCs w:val="30"/>
                    </w:rPr>
                    <w:t xml:space="preserve"> </w:t>
                  </w:r>
                  <w:r w:rsidRPr="00F53064">
                    <w:rPr>
                      <w:rFonts w:ascii="Times New Roman" w:hAnsi="Times New Roman"/>
                      <w:sz w:val="30"/>
                      <w:szCs w:val="30"/>
                    </w:rPr>
                    <w:t>о системе работы МУО со ШНОР и/или функционирующими в неблагоприятных социальных условиях (например, приказы о проведении диагностики предметных компетенций педагогических работников в ШНОР, о проведении мониторинга динамики образовательных результатов в ШНОР, материалы с обучающих семинаров, встреч, обмена опытом, консультаций для руководителей и педагогов ШНОР и др.).</w:t>
                  </w:r>
                  <w:proofErr w:type="gramEnd"/>
                </w:p>
              </w:tc>
            </w:tr>
          </w:tbl>
          <w:p w:rsidR="0020023F" w:rsidRPr="00F53064" w:rsidRDefault="0020023F" w:rsidP="0020023F">
            <w:pPr>
              <w:rPr>
                <w:sz w:val="30"/>
                <w:szCs w:val="30"/>
              </w:rPr>
            </w:pPr>
          </w:p>
        </w:tc>
      </w:tr>
      <w:tr w:rsidR="00972E2A" w:rsidRPr="00F53064" w:rsidTr="004E656F">
        <w:tc>
          <w:tcPr>
            <w:tcW w:w="11023" w:type="dxa"/>
          </w:tcPr>
          <w:p w:rsidR="00660073" w:rsidRPr="00F53064" w:rsidRDefault="004B5F20" w:rsidP="00132BC9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30"/>
                <w:szCs w:val="30"/>
              </w:rPr>
            </w:pPr>
            <w:r w:rsidRPr="00F53064">
              <w:rPr>
                <w:rFonts w:ascii="Times New Roman" w:hAnsi="Times New Roman"/>
                <w:sz w:val="30"/>
                <w:szCs w:val="30"/>
              </w:rPr>
              <w:lastRenderedPageBreak/>
              <w:t>7</w:t>
            </w:r>
            <w:r w:rsidR="00972E2A" w:rsidRPr="00F53064">
              <w:rPr>
                <w:rFonts w:ascii="Times New Roman" w:hAnsi="Times New Roman"/>
                <w:sz w:val="30"/>
                <w:szCs w:val="30"/>
              </w:rPr>
              <w:t xml:space="preserve">. </w:t>
            </w:r>
            <w:r w:rsidR="00972E2A" w:rsidRPr="00F53064">
              <w:rPr>
                <w:rFonts w:ascii="Times New Roman" w:hAnsi="Times New Roman"/>
                <w:b/>
                <w:sz w:val="30"/>
                <w:szCs w:val="30"/>
              </w:rPr>
              <w:t>Подраздел «Олимпиады, конкурсы»</w:t>
            </w:r>
          </w:p>
          <w:p w:rsidR="00660073" w:rsidRPr="00F53064" w:rsidRDefault="00660073" w:rsidP="00132BC9">
            <w:pPr>
              <w:spacing w:after="0" w:line="240" w:lineRule="auto"/>
              <w:jc w:val="both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:rsidR="00660073" w:rsidRPr="00F53064" w:rsidTr="004E656F">
        <w:tc>
          <w:tcPr>
            <w:tcW w:w="11023" w:type="dxa"/>
          </w:tcPr>
          <w:p w:rsidR="00660073" w:rsidRPr="00F53064" w:rsidRDefault="004B5F20" w:rsidP="003341F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30"/>
                <w:szCs w:val="30"/>
              </w:rPr>
            </w:pPr>
            <w:r w:rsidRPr="00F53064">
              <w:rPr>
                <w:rFonts w:ascii="Times New Roman" w:hAnsi="Times New Roman"/>
                <w:sz w:val="30"/>
                <w:szCs w:val="30"/>
              </w:rPr>
              <w:t>8</w:t>
            </w:r>
            <w:r w:rsidR="00660073" w:rsidRPr="00F53064">
              <w:rPr>
                <w:rFonts w:ascii="Times New Roman" w:hAnsi="Times New Roman"/>
                <w:sz w:val="30"/>
                <w:szCs w:val="30"/>
              </w:rPr>
              <w:t>.</w:t>
            </w:r>
            <w:r w:rsidR="00660073" w:rsidRPr="00F53064">
              <w:rPr>
                <w:rFonts w:ascii="Times New Roman" w:hAnsi="Times New Roman"/>
                <w:b/>
                <w:sz w:val="30"/>
                <w:szCs w:val="30"/>
              </w:rPr>
              <w:t xml:space="preserve"> Подраздел «Опека и попечительство» </w:t>
            </w:r>
          </w:p>
        </w:tc>
      </w:tr>
      <w:tr w:rsidR="000438D5" w:rsidRPr="00F53064" w:rsidTr="004E656F">
        <w:tc>
          <w:tcPr>
            <w:tcW w:w="11023" w:type="dxa"/>
          </w:tcPr>
          <w:p w:rsidR="000438D5" w:rsidRPr="00F53064" w:rsidRDefault="004B5F20" w:rsidP="003341F2">
            <w:pPr>
              <w:spacing w:after="0" w:line="240" w:lineRule="auto"/>
              <w:jc w:val="both"/>
              <w:rPr>
                <w:rFonts w:ascii="Times New Roman" w:hAnsi="Times New Roman"/>
                <w:sz w:val="30"/>
                <w:szCs w:val="30"/>
              </w:rPr>
            </w:pPr>
            <w:r w:rsidRPr="00F53064">
              <w:rPr>
                <w:rFonts w:ascii="Times New Roman" w:hAnsi="Times New Roman"/>
                <w:sz w:val="30"/>
                <w:szCs w:val="30"/>
              </w:rPr>
              <w:t>9</w:t>
            </w:r>
            <w:r w:rsidR="000438D5" w:rsidRPr="00F53064">
              <w:rPr>
                <w:rFonts w:ascii="Times New Roman" w:hAnsi="Times New Roman"/>
                <w:sz w:val="30"/>
                <w:szCs w:val="30"/>
              </w:rPr>
              <w:t xml:space="preserve">. </w:t>
            </w:r>
            <w:r w:rsidR="00715FF2" w:rsidRPr="00F53064">
              <w:rPr>
                <w:rFonts w:ascii="Times New Roman" w:hAnsi="Times New Roman"/>
                <w:b/>
                <w:sz w:val="30"/>
                <w:szCs w:val="30"/>
              </w:rPr>
              <w:t>Подраздел «Организация отдыха детей»</w:t>
            </w:r>
          </w:p>
        </w:tc>
      </w:tr>
      <w:tr w:rsidR="00006025" w:rsidRPr="00F53064" w:rsidTr="00006025">
        <w:tc>
          <w:tcPr>
            <w:tcW w:w="11023" w:type="dxa"/>
          </w:tcPr>
          <w:p w:rsidR="00006025" w:rsidRPr="00F53064" w:rsidRDefault="00006025" w:rsidP="0000602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30"/>
                <w:szCs w:val="30"/>
              </w:rPr>
            </w:pPr>
            <w:r w:rsidRPr="00F53064">
              <w:rPr>
                <w:rFonts w:ascii="Times New Roman" w:hAnsi="Times New Roman"/>
                <w:b/>
                <w:sz w:val="30"/>
                <w:szCs w:val="30"/>
              </w:rPr>
              <w:t>10. Подраздел «Организация питания»:</w:t>
            </w:r>
          </w:p>
          <w:p w:rsidR="00006025" w:rsidRPr="00F53064" w:rsidRDefault="00006025" w:rsidP="00006025">
            <w:pPr>
              <w:spacing w:after="0" w:line="240" w:lineRule="auto"/>
              <w:jc w:val="both"/>
              <w:rPr>
                <w:rFonts w:ascii="Times New Roman" w:hAnsi="Times New Roman"/>
                <w:sz w:val="30"/>
                <w:szCs w:val="30"/>
              </w:rPr>
            </w:pPr>
            <w:r w:rsidRPr="00F53064">
              <w:rPr>
                <w:rFonts w:ascii="Times New Roman" w:hAnsi="Times New Roman"/>
                <w:sz w:val="30"/>
                <w:szCs w:val="30"/>
              </w:rPr>
              <w:t>- телефон «Горячей линии» по вопросам организации питания;</w:t>
            </w:r>
          </w:p>
          <w:p w:rsidR="00006025" w:rsidRPr="00F53064" w:rsidRDefault="00006025" w:rsidP="00006025">
            <w:pPr>
              <w:spacing w:after="0" w:line="240" w:lineRule="auto"/>
              <w:jc w:val="both"/>
              <w:rPr>
                <w:rFonts w:ascii="Times New Roman" w:hAnsi="Times New Roman"/>
                <w:sz w:val="30"/>
                <w:szCs w:val="30"/>
              </w:rPr>
            </w:pPr>
            <w:r w:rsidRPr="00F53064">
              <w:rPr>
                <w:rFonts w:ascii="Times New Roman" w:hAnsi="Times New Roman"/>
                <w:sz w:val="30"/>
                <w:szCs w:val="30"/>
              </w:rPr>
              <w:t xml:space="preserve"> - льготное питание обучающихся (в </w:t>
            </w:r>
            <w:proofErr w:type="spellStart"/>
            <w:r w:rsidRPr="00F53064">
              <w:rPr>
                <w:rFonts w:ascii="Times New Roman" w:hAnsi="Times New Roman"/>
                <w:sz w:val="30"/>
                <w:szCs w:val="30"/>
              </w:rPr>
              <w:t>т.ч</w:t>
            </w:r>
            <w:proofErr w:type="spellEnd"/>
            <w:r w:rsidRPr="00F53064">
              <w:rPr>
                <w:rFonts w:ascii="Times New Roman" w:hAnsi="Times New Roman"/>
                <w:sz w:val="30"/>
                <w:szCs w:val="30"/>
              </w:rPr>
              <w:t xml:space="preserve">. документы, регламентирующие случаи и </w:t>
            </w:r>
            <w:r w:rsidRPr="00F53064">
              <w:rPr>
                <w:rFonts w:ascii="Times New Roman" w:hAnsi="Times New Roman"/>
                <w:sz w:val="30"/>
                <w:szCs w:val="30"/>
              </w:rPr>
              <w:lastRenderedPageBreak/>
              <w:t>порядок обеспечения питанием обучающихся за счет бюджетных ассигнований местных бюджетов);</w:t>
            </w:r>
          </w:p>
          <w:p w:rsidR="00006025" w:rsidRPr="00F53064" w:rsidRDefault="00006025" w:rsidP="00006025">
            <w:pPr>
              <w:spacing w:after="0" w:line="240" w:lineRule="auto"/>
              <w:jc w:val="both"/>
              <w:rPr>
                <w:rFonts w:ascii="Times New Roman" w:hAnsi="Times New Roman"/>
                <w:sz w:val="30"/>
                <w:szCs w:val="30"/>
              </w:rPr>
            </w:pPr>
            <w:r w:rsidRPr="00F53064">
              <w:rPr>
                <w:rFonts w:ascii="Times New Roman" w:hAnsi="Times New Roman"/>
                <w:sz w:val="30"/>
                <w:szCs w:val="30"/>
              </w:rPr>
              <w:t>- советы для родителей (рекомендации по организации питания детей в семье, советы диетолога и др.)</w:t>
            </w:r>
          </w:p>
          <w:p w:rsidR="00006025" w:rsidRPr="00F53064" w:rsidRDefault="00006025" w:rsidP="00006025">
            <w:pPr>
              <w:spacing w:after="0" w:line="240" w:lineRule="auto"/>
              <w:jc w:val="both"/>
              <w:rPr>
                <w:rFonts w:ascii="Times New Roman" w:hAnsi="Times New Roman"/>
                <w:sz w:val="30"/>
                <w:szCs w:val="30"/>
              </w:rPr>
            </w:pPr>
            <w:r w:rsidRPr="00F53064">
              <w:rPr>
                <w:rFonts w:ascii="Times New Roman" w:hAnsi="Times New Roman"/>
                <w:sz w:val="30"/>
                <w:szCs w:val="30"/>
              </w:rPr>
              <w:t xml:space="preserve"> - аналитические материалы по организации питания (родительский контроль, </w:t>
            </w:r>
            <w:proofErr w:type="spellStart"/>
            <w:r w:rsidRPr="00F53064">
              <w:rPr>
                <w:rFonts w:ascii="Times New Roman" w:hAnsi="Times New Roman"/>
                <w:sz w:val="30"/>
                <w:szCs w:val="30"/>
              </w:rPr>
              <w:t>внутришкольный</w:t>
            </w:r>
            <w:proofErr w:type="spellEnd"/>
            <w:r w:rsidRPr="00F53064">
              <w:rPr>
                <w:rFonts w:ascii="Times New Roman" w:hAnsi="Times New Roman"/>
                <w:sz w:val="30"/>
                <w:szCs w:val="30"/>
              </w:rPr>
              <w:t xml:space="preserve"> контроль и др.)</w:t>
            </w:r>
          </w:p>
          <w:p w:rsidR="00006025" w:rsidRPr="00F53064" w:rsidRDefault="00006025" w:rsidP="0000602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30"/>
                <w:szCs w:val="30"/>
              </w:rPr>
            </w:pPr>
            <w:r w:rsidRPr="00F53064">
              <w:rPr>
                <w:rFonts w:ascii="Times New Roman" w:hAnsi="Times New Roman"/>
                <w:b/>
                <w:sz w:val="30"/>
                <w:szCs w:val="30"/>
              </w:rPr>
              <w:t xml:space="preserve">- </w:t>
            </w:r>
          </w:p>
        </w:tc>
      </w:tr>
      <w:tr w:rsidR="007939F0" w:rsidRPr="00F53064" w:rsidTr="00006025">
        <w:tc>
          <w:tcPr>
            <w:tcW w:w="11023" w:type="dxa"/>
          </w:tcPr>
          <w:p w:rsidR="007939F0" w:rsidRPr="00F53064" w:rsidRDefault="007939F0" w:rsidP="0000602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30"/>
                <w:szCs w:val="30"/>
              </w:rPr>
            </w:pPr>
            <w:r w:rsidRPr="00F53064">
              <w:rPr>
                <w:rFonts w:ascii="Times New Roman" w:hAnsi="Times New Roman"/>
                <w:b/>
                <w:sz w:val="30"/>
                <w:szCs w:val="30"/>
              </w:rPr>
              <w:lastRenderedPageBreak/>
              <w:t>1</w:t>
            </w:r>
            <w:r w:rsidR="00006025" w:rsidRPr="00F53064">
              <w:rPr>
                <w:rFonts w:ascii="Times New Roman" w:hAnsi="Times New Roman"/>
                <w:b/>
                <w:sz w:val="30"/>
                <w:szCs w:val="30"/>
              </w:rPr>
              <w:t>1</w:t>
            </w:r>
            <w:r w:rsidRPr="00F53064">
              <w:rPr>
                <w:rFonts w:ascii="Times New Roman" w:hAnsi="Times New Roman"/>
                <w:b/>
                <w:sz w:val="30"/>
                <w:szCs w:val="30"/>
              </w:rPr>
              <w:t xml:space="preserve">. Новостная лента </w:t>
            </w:r>
            <w:r w:rsidRPr="00F53064">
              <w:rPr>
                <w:rFonts w:ascii="Times New Roman" w:hAnsi="Times New Roman"/>
                <w:sz w:val="30"/>
                <w:szCs w:val="30"/>
              </w:rPr>
              <w:t>(актуальные новости)</w:t>
            </w:r>
            <w:r w:rsidRPr="00F53064">
              <w:rPr>
                <w:rFonts w:ascii="Times New Roman" w:hAnsi="Times New Roman"/>
                <w:b/>
                <w:sz w:val="30"/>
                <w:szCs w:val="30"/>
              </w:rPr>
              <w:t xml:space="preserve"> </w:t>
            </w:r>
          </w:p>
        </w:tc>
      </w:tr>
    </w:tbl>
    <w:p w:rsidR="00EC263B" w:rsidRPr="005007D7" w:rsidRDefault="00EC263B" w:rsidP="00993279">
      <w:pPr>
        <w:spacing w:after="0" w:line="240" w:lineRule="auto"/>
        <w:jc w:val="both"/>
        <w:rPr>
          <w:rFonts w:ascii="Times New Roman" w:hAnsi="Times New Roman"/>
          <w:b/>
          <w:szCs w:val="24"/>
        </w:rPr>
      </w:pPr>
    </w:p>
    <w:sectPr w:rsidR="00EC263B" w:rsidRPr="005007D7" w:rsidSect="00570EB3">
      <w:headerReference w:type="default" r:id="rId9"/>
      <w:pgSz w:w="11906" w:h="16838"/>
      <w:pgMar w:top="426" w:right="851" w:bottom="568" w:left="1247" w:header="227" w:footer="11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3064" w:rsidRDefault="00F53064" w:rsidP="002967D0">
      <w:pPr>
        <w:spacing w:after="0" w:line="240" w:lineRule="auto"/>
      </w:pPr>
      <w:r>
        <w:separator/>
      </w:r>
    </w:p>
  </w:endnote>
  <w:endnote w:type="continuationSeparator" w:id="0">
    <w:p w:rsidR="00F53064" w:rsidRDefault="00F53064" w:rsidP="002967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pen 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3064" w:rsidRDefault="00F53064" w:rsidP="002967D0">
      <w:pPr>
        <w:spacing w:after="0" w:line="240" w:lineRule="auto"/>
      </w:pPr>
      <w:r>
        <w:separator/>
      </w:r>
    </w:p>
  </w:footnote>
  <w:footnote w:type="continuationSeparator" w:id="0">
    <w:p w:rsidR="00F53064" w:rsidRDefault="00F53064" w:rsidP="002967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3064" w:rsidRPr="00EA5EB5" w:rsidRDefault="00F53064">
    <w:pPr>
      <w:pStyle w:val="a4"/>
      <w:jc w:val="center"/>
      <w:rPr>
        <w:rFonts w:ascii="Times New Roman" w:hAnsi="Times New Roman"/>
      </w:rPr>
    </w:pPr>
    <w:r w:rsidRPr="00EA5EB5">
      <w:rPr>
        <w:rFonts w:ascii="Times New Roman" w:hAnsi="Times New Roman"/>
      </w:rPr>
      <w:fldChar w:fldCharType="begin"/>
    </w:r>
    <w:r w:rsidRPr="00EA5EB5">
      <w:rPr>
        <w:rFonts w:ascii="Times New Roman" w:hAnsi="Times New Roman"/>
      </w:rPr>
      <w:instrText>PAGE   \* MERGEFORMAT</w:instrText>
    </w:r>
    <w:r w:rsidRPr="00EA5EB5">
      <w:rPr>
        <w:rFonts w:ascii="Times New Roman" w:hAnsi="Times New Roman"/>
      </w:rPr>
      <w:fldChar w:fldCharType="separate"/>
    </w:r>
    <w:r w:rsidR="00BA2EB1">
      <w:rPr>
        <w:rFonts w:ascii="Times New Roman" w:hAnsi="Times New Roman"/>
        <w:noProof/>
      </w:rPr>
      <w:t>6</w:t>
    </w:r>
    <w:r w:rsidRPr="00EA5EB5">
      <w:rPr>
        <w:rFonts w:ascii="Times New Roman" w:hAnsi="Times New Roman"/>
        <w:noProof/>
      </w:rPr>
      <w:fldChar w:fldCharType="end"/>
    </w:r>
  </w:p>
  <w:p w:rsidR="00F53064" w:rsidRDefault="00F53064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D03B21"/>
    <w:multiLevelType w:val="hybridMultilevel"/>
    <w:tmpl w:val="1D6E832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1C88"/>
    <w:rsid w:val="00000D27"/>
    <w:rsid w:val="0000322C"/>
    <w:rsid w:val="00006025"/>
    <w:rsid w:val="000438D5"/>
    <w:rsid w:val="00051F7E"/>
    <w:rsid w:val="00056553"/>
    <w:rsid w:val="00072B55"/>
    <w:rsid w:val="00072F67"/>
    <w:rsid w:val="0007436F"/>
    <w:rsid w:val="000A5898"/>
    <w:rsid w:val="000B6884"/>
    <w:rsid w:val="000D3481"/>
    <w:rsid w:val="000E18E7"/>
    <w:rsid w:val="000E43E7"/>
    <w:rsid w:val="000E5BB1"/>
    <w:rsid w:val="001134B2"/>
    <w:rsid w:val="001232F4"/>
    <w:rsid w:val="00132BC9"/>
    <w:rsid w:val="001449E2"/>
    <w:rsid w:val="00152B7F"/>
    <w:rsid w:val="00167509"/>
    <w:rsid w:val="001915F6"/>
    <w:rsid w:val="001B5EED"/>
    <w:rsid w:val="001C47BD"/>
    <w:rsid w:val="001D363B"/>
    <w:rsid w:val="001D6AF2"/>
    <w:rsid w:val="001D7E82"/>
    <w:rsid w:val="001F1891"/>
    <w:rsid w:val="0020023F"/>
    <w:rsid w:val="0020055A"/>
    <w:rsid w:val="00202AF7"/>
    <w:rsid w:val="00210D65"/>
    <w:rsid w:val="00215E15"/>
    <w:rsid w:val="0021731B"/>
    <w:rsid w:val="00221640"/>
    <w:rsid w:val="002337CC"/>
    <w:rsid w:val="002370D0"/>
    <w:rsid w:val="00271EF7"/>
    <w:rsid w:val="002726F3"/>
    <w:rsid w:val="00295297"/>
    <w:rsid w:val="002967D0"/>
    <w:rsid w:val="002A1460"/>
    <w:rsid w:val="002A2A86"/>
    <w:rsid w:val="002A387C"/>
    <w:rsid w:val="002A3B55"/>
    <w:rsid w:val="002A6E1D"/>
    <w:rsid w:val="002B1BBF"/>
    <w:rsid w:val="002B40A8"/>
    <w:rsid w:val="002C44DF"/>
    <w:rsid w:val="002D251D"/>
    <w:rsid w:val="002D38A6"/>
    <w:rsid w:val="00300AD6"/>
    <w:rsid w:val="00326E0D"/>
    <w:rsid w:val="003341F2"/>
    <w:rsid w:val="0036560E"/>
    <w:rsid w:val="0036738B"/>
    <w:rsid w:val="003739DB"/>
    <w:rsid w:val="003919D8"/>
    <w:rsid w:val="003A48F3"/>
    <w:rsid w:val="003B35A4"/>
    <w:rsid w:val="003D05B7"/>
    <w:rsid w:val="003E5669"/>
    <w:rsid w:val="003F1695"/>
    <w:rsid w:val="003F673A"/>
    <w:rsid w:val="00401C88"/>
    <w:rsid w:val="00415989"/>
    <w:rsid w:val="004568AA"/>
    <w:rsid w:val="00473D7E"/>
    <w:rsid w:val="00496B41"/>
    <w:rsid w:val="004B5F20"/>
    <w:rsid w:val="004C030A"/>
    <w:rsid w:val="004C5FD0"/>
    <w:rsid w:val="004E18C8"/>
    <w:rsid w:val="004E656F"/>
    <w:rsid w:val="005007D7"/>
    <w:rsid w:val="00510E53"/>
    <w:rsid w:val="00553C1D"/>
    <w:rsid w:val="00557B69"/>
    <w:rsid w:val="00570EB3"/>
    <w:rsid w:val="0059514B"/>
    <w:rsid w:val="005A1578"/>
    <w:rsid w:val="005C17DE"/>
    <w:rsid w:val="005E1DEF"/>
    <w:rsid w:val="005E43A5"/>
    <w:rsid w:val="005F2BF3"/>
    <w:rsid w:val="00600975"/>
    <w:rsid w:val="00610661"/>
    <w:rsid w:val="006123E7"/>
    <w:rsid w:val="00617D6D"/>
    <w:rsid w:val="00660073"/>
    <w:rsid w:val="00664612"/>
    <w:rsid w:val="00671B6C"/>
    <w:rsid w:val="00676ECE"/>
    <w:rsid w:val="00693FCD"/>
    <w:rsid w:val="006A42ED"/>
    <w:rsid w:val="006B15DF"/>
    <w:rsid w:val="006D2A77"/>
    <w:rsid w:val="006E4723"/>
    <w:rsid w:val="006E74FF"/>
    <w:rsid w:val="00700EEA"/>
    <w:rsid w:val="00706B1D"/>
    <w:rsid w:val="00715FF2"/>
    <w:rsid w:val="00755BEE"/>
    <w:rsid w:val="007939F0"/>
    <w:rsid w:val="007A3559"/>
    <w:rsid w:val="007C25A5"/>
    <w:rsid w:val="007D2151"/>
    <w:rsid w:val="007E2183"/>
    <w:rsid w:val="007E473B"/>
    <w:rsid w:val="008014D0"/>
    <w:rsid w:val="00840A6C"/>
    <w:rsid w:val="0084485A"/>
    <w:rsid w:val="00870EF3"/>
    <w:rsid w:val="00871822"/>
    <w:rsid w:val="00887691"/>
    <w:rsid w:val="00894A4E"/>
    <w:rsid w:val="0089788E"/>
    <w:rsid w:val="00897D88"/>
    <w:rsid w:val="008B20C1"/>
    <w:rsid w:val="008B2E18"/>
    <w:rsid w:val="008D2A2C"/>
    <w:rsid w:val="008D5BBA"/>
    <w:rsid w:val="008E21CD"/>
    <w:rsid w:val="008F3EB5"/>
    <w:rsid w:val="00902990"/>
    <w:rsid w:val="00904B5A"/>
    <w:rsid w:val="00924C90"/>
    <w:rsid w:val="00925CAC"/>
    <w:rsid w:val="00927B70"/>
    <w:rsid w:val="009361EF"/>
    <w:rsid w:val="009368F7"/>
    <w:rsid w:val="00954DF1"/>
    <w:rsid w:val="00957151"/>
    <w:rsid w:val="00960FF1"/>
    <w:rsid w:val="00972E2A"/>
    <w:rsid w:val="00976BA1"/>
    <w:rsid w:val="00982FD7"/>
    <w:rsid w:val="009877ED"/>
    <w:rsid w:val="00993279"/>
    <w:rsid w:val="009A25E2"/>
    <w:rsid w:val="009D0138"/>
    <w:rsid w:val="009E3F97"/>
    <w:rsid w:val="00A15388"/>
    <w:rsid w:val="00A57005"/>
    <w:rsid w:val="00A654B7"/>
    <w:rsid w:val="00A776BD"/>
    <w:rsid w:val="00A82659"/>
    <w:rsid w:val="00A92A23"/>
    <w:rsid w:val="00AC04D1"/>
    <w:rsid w:val="00AC40D8"/>
    <w:rsid w:val="00B0316B"/>
    <w:rsid w:val="00B126DE"/>
    <w:rsid w:val="00B12D54"/>
    <w:rsid w:val="00B22EDC"/>
    <w:rsid w:val="00B332DB"/>
    <w:rsid w:val="00B47B2D"/>
    <w:rsid w:val="00B60D15"/>
    <w:rsid w:val="00B832DE"/>
    <w:rsid w:val="00B83325"/>
    <w:rsid w:val="00B8587D"/>
    <w:rsid w:val="00B90677"/>
    <w:rsid w:val="00BA2B46"/>
    <w:rsid w:val="00BA2EB1"/>
    <w:rsid w:val="00BD01B0"/>
    <w:rsid w:val="00BD0955"/>
    <w:rsid w:val="00BD0BF0"/>
    <w:rsid w:val="00BD1D23"/>
    <w:rsid w:val="00BD60C1"/>
    <w:rsid w:val="00BF7523"/>
    <w:rsid w:val="00C01394"/>
    <w:rsid w:val="00C145A4"/>
    <w:rsid w:val="00C22901"/>
    <w:rsid w:val="00C46636"/>
    <w:rsid w:val="00C51606"/>
    <w:rsid w:val="00C70021"/>
    <w:rsid w:val="00C85C39"/>
    <w:rsid w:val="00C87215"/>
    <w:rsid w:val="00C87D27"/>
    <w:rsid w:val="00C96AA8"/>
    <w:rsid w:val="00CC62FB"/>
    <w:rsid w:val="00CC67BD"/>
    <w:rsid w:val="00CE4820"/>
    <w:rsid w:val="00D163BD"/>
    <w:rsid w:val="00D36C84"/>
    <w:rsid w:val="00D438CF"/>
    <w:rsid w:val="00D540FC"/>
    <w:rsid w:val="00D67B85"/>
    <w:rsid w:val="00D91FC3"/>
    <w:rsid w:val="00DA2459"/>
    <w:rsid w:val="00DB0AF4"/>
    <w:rsid w:val="00DB239E"/>
    <w:rsid w:val="00DC021F"/>
    <w:rsid w:val="00DC2826"/>
    <w:rsid w:val="00DC6FA2"/>
    <w:rsid w:val="00DD36C9"/>
    <w:rsid w:val="00DD4EFB"/>
    <w:rsid w:val="00DD6464"/>
    <w:rsid w:val="00DD6C10"/>
    <w:rsid w:val="00DE5819"/>
    <w:rsid w:val="00DF25F0"/>
    <w:rsid w:val="00DF5738"/>
    <w:rsid w:val="00E26AB6"/>
    <w:rsid w:val="00E46791"/>
    <w:rsid w:val="00E8425C"/>
    <w:rsid w:val="00EA5EB5"/>
    <w:rsid w:val="00EB3081"/>
    <w:rsid w:val="00EB6D11"/>
    <w:rsid w:val="00EC1EC7"/>
    <w:rsid w:val="00EC263B"/>
    <w:rsid w:val="00EE0278"/>
    <w:rsid w:val="00EE1945"/>
    <w:rsid w:val="00EE252C"/>
    <w:rsid w:val="00EF3D22"/>
    <w:rsid w:val="00EF407A"/>
    <w:rsid w:val="00F0011C"/>
    <w:rsid w:val="00F01247"/>
    <w:rsid w:val="00F0202A"/>
    <w:rsid w:val="00F17014"/>
    <w:rsid w:val="00F21CBC"/>
    <w:rsid w:val="00F24E24"/>
    <w:rsid w:val="00F410A9"/>
    <w:rsid w:val="00F53064"/>
    <w:rsid w:val="00F5758D"/>
    <w:rsid w:val="00F646C5"/>
    <w:rsid w:val="00F700E7"/>
    <w:rsid w:val="00F80288"/>
    <w:rsid w:val="00FA4A29"/>
    <w:rsid w:val="00FB27B7"/>
    <w:rsid w:val="00FD1BC7"/>
    <w:rsid w:val="00FE33BA"/>
    <w:rsid w:val="00FE4C3F"/>
    <w:rsid w:val="00FF6DC2"/>
    <w:rsid w:val="00FF73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F67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401C8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nformat">
    <w:name w:val="ConsPlusNonformat"/>
    <w:link w:val="ConsPlusNonformat0"/>
    <w:uiPriority w:val="99"/>
    <w:rsid w:val="002A2A86"/>
    <w:pPr>
      <w:widowControl w:val="0"/>
      <w:autoSpaceDE w:val="0"/>
      <w:autoSpaceDN w:val="0"/>
      <w:adjustRightInd w:val="0"/>
    </w:pPr>
    <w:rPr>
      <w:rFonts w:ascii="Courier New" w:eastAsia="Times New Roman" w:hAnsi="Courier New"/>
      <w:sz w:val="22"/>
      <w:szCs w:val="22"/>
    </w:rPr>
  </w:style>
  <w:style w:type="character" w:customStyle="1" w:styleId="ConsPlusNonformat0">
    <w:name w:val="ConsPlusNonformat Знак"/>
    <w:link w:val="ConsPlusNonformat"/>
    <w:uiPriority w:val="99"/>
    <w:locked/>
    <w:rsid w:val="002A2A86"/>
    <w:rPr>
      <w:rFonts w:ascii="Courier New" w:hAnsi="Courier New"/>
      <w:sz w:val="22"/>
      <w:lang w:eastAsia="ru-RU"/>
    </w:rPr>
  </w:style>
  <w:style w:type="paragraph" w:styleId="a4">
    <w:name w:val="header"/>
    <w:basedOn w:val="a"/>
    <w:link w:val="a5"/>
    <w:uiPriority w:val="99"/>
    <w:rsid w:val="002967D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link w:val="a4"/>
    <w:uiPriority w:val="99"/>
    <w:locked/>
    <w:rsid w:val="002967D0"/>
    <w:rPr>
      <w:rFonts w:cs="Times New Roman"/>
    </w:rPr>
  </w:style>
  <w:style w:type="paragraph" w:styleId="a6">
    <w:name w:val="footer"/>
    <w:basedOn w:val="a"/>
    <w:link w:val="a7"/>
    <w:uiPriority w:val="99"/>
    <w:rsid w:val="002967D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link w:val="a6"/>
    <w:uiPriority w:val="99"/>
    <w:locked/>
    <w:rsid w:val="002967D0"/>
    <w:rPr>
      <w:rFonts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976B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rsid w:val="00976BA1"/>
    <w:rPr>
      <w:rFonts w:ascii="Tahoma" w:hAnsi="Tahoma" w:cs="Tahoma"/>
      <w:sz w:val="16"/>
      <w:szCs w:val="16"/>
      <w:lang w:eastAsia="en-US"/>
    </w:rPr>
  </w:style>
  <w:style w:type="paragraph" w:customStyle="1" w:styleId="ConsPlusNormal">
    <w:name w:val="ConsPlusNormal"/>
    <w:rsid w:val="0020023F"/>
    <w:pPr>
      <w:widowControl w:val="0"/>
      <w:autoSpaceDE w:val="0"/>
      <w:autoSpaceDN w:val="0"/>
    </w:pPr>
    <w:rPr>
      <w:rFonts w:eastAsia="Times New Roman" w:cs="Calibri"/>
      <w:sz w:val="22"/>
    </w:rPr>
  </w:style>
  <w:style w:type="paragraph" w:styleId="aa">
    <w:name w:val="List Paragraph"/>
    <w:basedOn w:val="a"/>
    <w:uiPriority w:val="34"/>
    <w:qFormat/>
    <w:rsid w:val="00DD36C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F67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401C8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nformat">
    <w:name w:val="ConsPlusNonformat"/>
    <w:link w:val="ConsPlusNonformat0"/>
    <w:uiPriority w:val="99"/>
    <w:rsid w:val="002A2A86"/>
    <w:pPr>
      <w:widowControl w:val="0"/>
      <w:autoSpaceDE w:val="0"/>
      <w:autoSpaceDN w:val="0"/>
      <w:adjustRightInd w:val="0"/>
    </w:pPr>
    <w:rPr>
      <w:rFonts w:ascii="Courier New" w:eastAsia="Times New Roman" w:hAnsi="Courier New"/>
      <w:sz w:val="22"/>
      <w:szCs w:val="22"/>
    </w:rPr>
  </w:style>
  <w:style w:type="character" w:customStyle="1" w:styleId="ConsPlusNonformat0">
    <w:name w:val="ConsPlusNonformat Знак"/>
    <w:link w:val="ConsPlusNonformat"/>
    <w:uiPriority w:val="99"/>
    <w:locked/>
    <w:rsid w:val="002A2A86"/>
    <w:rPr>
      <w:rFonts w:ascii="Courier New" w:hAnsi="Courier New"/>
      <w:sz w:val="22"/>
      <w:lang w:eastAsia="ru-RU"/>
    </w:rPr>
  </w:style>
  <w:style w:type="paragraph" w:styleId="a4">
    <w:name w:val="header"/>
    <w:basedOn w:val="a"/>
    <w:link w:val="a5"/>
    <w:uiPriority w:val="99"/>
    <w:rsid w:val="002967D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link w:val="a4"/>
    <w:uiPriority w:val="99"/>
    <w:locked/>
    <w:rsid w:val="002967D0"/>
    <w:rPr>
      <w:rFonts w:cs="Times New Roman"/>
    </w:rPr>
  </w:style>
  <w:style w:type="paragraph" w:styleId="a6">
    <w:name w:val="footer"/>
    <w:basedOn w:val="a"/>
    <w:link w:val="a7"/>
    <w:uiPriority w:val="99"/>
    <w:rsid w:val="002967D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link w:val="a6"/>
    <w:uiPriority w:val="99"/>
    <w:locked/>
    <w:rsid w:val="002967D0"/>
    <w:rPr>
      <w:rFonts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976B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rsid w:val="00976BA1"/>
    <w:rPr>
      <w:rFonts w:ascii="Tahoma" w:hAnsi="Tahoma" w:cs="Tahoma"/>
      <w:sz w:val="16"/>
      <w:szCs w:val="16"/>
      <w:lang w:eastAsia="en-US"/>
    </w:rPr>
  </w:style>
  <w:style w:type="paragraph" w:customStyle="1" w:styleId="ConsPlusNormal">
    <w:name w:val="ConsPlusNormal"/>
    <w:rsid w:val="0020023F"/>
    <w:pPr>
      <w:widowControl w:val="0"/>
      <w:autoSpaceDE w:val="0"/>
      <w:autoSpaceDN w:val="0"/>
    </w:pPr>
    <w:rPr>
      <w:rFonts w:eastAsia="Times New Roman" w:cs="Calibri"/>
      <w:sz w:val="22"/>
    </w:rPr>
  </w:style>
  <w:style w:type="paragraph" w:styleId="aa">
    <w:name w:val="List Paragraph"/>
    <w:basedOn w:val="a"/>
    <w:uiPriority w:val="34"/>
    <w:qFormat/>
    <w:rsid w:val="00DD36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15FAE6-731C-4C01-9F74-D4F62D739D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1388</Words>
  <Characters>10601</Characters>
  <Application>Microsoft Office Word</Application>
  <DocSecurity>0</DocSecurity>
  <Lines>88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Кузбассобрнадзор</Company>
  <LinksUpToDate>false</LinksUpToDate>
  <CharactersWithSpaces>11966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Щербинина ЕА.</dc:creator>
  <cp:lastModifiedBy>Цвелева Ксения Александровна</cp:lastModifiedBy>
  <cp:revision>2</cp:revision>
  <cp:lastPrinted>2021-06-16T02:01:00Z</cp:lastPrinted>
  <dcterms:created xsi:type="dcterms:W3CDTF">2021-06-29T09:51:00Z</dcterms:created>
  <dcterms:modified xsi:type="dcterms:W3CDTF">2021-06-29T09:51:00Z</dcterms:modified>
</cp:coreProperties>
</file>